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3fcf" w14:textId="e493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бойынша тексеру комиссиясы"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2015 жылғы 4 мамырдағы № 349/41 шешімі. Павлодар облысының Әділет департаментінде 2015 жылғы 02 маусымда № 4506 болып тіркелді. Күші жойылды - Павлодар облыстық мәслихатының 2018 жылғы 13 желтоқсандағы № 297/26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13.12.2018 № 297/26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12 қарашадағы "Мемлекеттік аудит және қаржылық бақылау туралы" Заңының 49-бабы </w:t>
      </w:r>
      <w:r>
        <w:rPr>
          <w:rFonts w:ascii="Times New Roman"/>
          <w:b w:val="false"/>
          <w:i w:val="false"/>
          <w:color w:val="000000"/>
          <w:sz w:val="28"/>
        </w:rPr>
        <w:t>1-тармағына</w:t>
      </w:r>
      <w:r>
        <w:rPr>
          <w:rFonts w:ascii="Times New Roman"/>
          <w:b w:val="false"/>
          <w:i w:val="false"/>
          <w:color w:val="000000"/>
          <w:sz w:val="28"/>
        </w:rPr>
        <w:t xml:space="preserve">, Республикалық бюджеттің атқарылуын бақылау жөніндегі есеп комитетінің 2015 жылғы 28 қарашадағы "Облыстардың, республикалық маңызы бар қалалардың, астананың тексеру комиссиялары туралы үлгілік ережені бекіту туралы" № 11-НҚ нормативтік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ШЕШІМ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 Павлодар облыстық мәслихатының 03.02.2016 </w:t>
      </w:r>
      <w:r>
        <w:rPr>
          <w:rFonts w:ascii="Times New Roman"/>
          <w:b w:val="false"/>
          <w:i w:val="false"/>
          <w:color w:val="000000"/>
          <w:sz w:val="28"/>
        </w:rPr>
        <w:t>№ 430/48</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"Павлодар облысы бойынша тексеру комиссиясы"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3" w:id="2"/>
    <w:p>
      <w:pPr>
        <w:spacing w:after="0"/>
        <w:ind w:left="0"/>
        <w:jc w:val="both"/>
      </w:pPr>
      <w:r>
        <w:rPr>
          <w:rFonts w:ascii="Times New Roman"/>
          <w:b w:val="false"/>
          <w:i w:val="false"/>
          <w:color w:val="000000"/>
          <w:sz w:val="28"/>
        </w:rPr>
        <w:t>
      2. Облыстық мәслихаттың келесі шешімдерінің күші жойылсын:</w:t>
      </w:r>
    </w:p>
    <w:bookmarkEnd w:id="2"/>
    <w:p>
      <w:pPr>
        <w:spacing w:after="0"/>
        <w:ind w:left="0"/>
        <w:jc w:val="both"/>
      </w:pPr>
      <w:r>
        <w:rPr>
          <w:rFonts w:ascii="Times New Roman"/>
          <w:b w:val="false"/>
          <w:i w:val="false"/>
          <w:color w:val="000000"/>
          <w:sz w:val="28"/>
        </w:rPr>
        <w:t>
      2011 жылғы 13 қыркүйектегі "Павлодар облысының тексеру комиссиясы" мемлекеттік мекемесінің Ережесі туралы" № 379/36;</w:t>
      </w:r>
    </w:p>
    <w:p>
      <w:pPr>
        <w:spacing w:after="0"/>
        <w:ind w:left="0"/>
        <w:jc w:val="both"/>
      </w:pPr>
      <w:r>
        <w:rPr>
          <w:rFonts w:ascii="Times New Roman"/>
          <w:b w:val="false"/>
          <w:i w:val="false"/>
          <w:color w:val="000000"/>
          <w:sz w:val="28"/>
        </w:rPr>
        <w:t>
      2011 жылғы 14 қазандағы "Облыстық мәслихаттың 2011 жылғы 13 қыркүйектегі (ІV сайланған ХХХVІ (кезектен тыс) сессиясы) "Павлодар облысының тексеру комиссиясы" мемлекеттік мекемесінің Ережесі туралы" № 379/36 шешіміне өзгерістер енгізу туралы" № 396/38;</w:t>
      </w:r>
    </w:p>
    <w:p>
      <w:pPr>
        <w:spacing w:after="0"/>
        <w:ind w:left="0"/>
        <w:jc w:val="both"/>
      </w:pPr>
      <w:r>
        <w:rPr>
          <w:rFonts w:ascii="Times New Roman"/>
          <w:b w:val="false"/>
          <w:i w:val="false"/>
          <w:color w:val="000000"/>
          <w:sz w:val="28"/>
        </w:rPr>
        <w:t>
      2013 жылғы 10 қаңтардағы "Облыстық мәслихаттың 2011 жылғы 13 қыркүйектегі (ІV сайланған ХХХVІ (кезектен тыс) сессиясы) "Павлодар облысының тексеру комиссиясы" мемлекеттік мекемесінің Ережесі туралы" № 379/36 шешіміне өзгерістер енгізу туралы" № 128/13;</w:t>
      </w:r>
    </w:p>
    <w:p>
      <w:pPr>
        <w:spacing w:after="0"/>
        <w:ind w:left="0"/>
        <w:jc w:val="both"/>
      </w:pPr>
      <w:r>
        <w:rPr>
          <w:rFonts w:ascii="Times New Roman"/>
          <w:b w:val="false"/>
          <w:i w:val="false"/>
          <w:color w:val="000000"/>
          <w:sz w:val="28"/>
        </w:rPr>
        <w:t>
      2013 жылғы 11 қазандағы "Облыстық мәслихаттың 2011 жылғы 13 қыркүйектегі (ІV сайланған ХХХVІ (кезектен тыс) сессиясы) "Павлодар облысының тексеру комиссиясы" мемлекеттік мекемесінің Ережесі туралы" № 379/36 шешіміне өзгерістер мен толықтырулар енгізу туралы" № 188/22;</w:t>
      </w:r>
    </w:p>
    <w:p>
      <w:pPr>
        <w:spacing w:after="0"/>
        <w:ind w:left="0"/>
        <w:jc w:val="both"/>
      </w:pPr>
      <w:r>
        <w:rPr>
          <w:rFonts w:ascii="Times New Roman"/>
          <w:b w:val="false"/>
          <w:i w:val="false"/>
          <w:color w:val="000000"/>
          <w:sz w:val="28"/>
        </w:rPr>
        <w:t>
      2015 жылғы 24 ақпандағы "Облыстық мәслихаттың 2011 жылғы 13 қыркүйектегі (ІV сайланған ХХХVІ (кезектен тыс) сессиясы) "Павлодар облысының тексеру комиссиясы" мемлекеттік мекемесінің Ережесі туралы" № 379/36 шешіміне өзгерістер мен толықтырулар енгізу туралы" № 335/39.</w:t>
      </w:r>
    </w:p>
    <w:bookmarkStart w:name="z4" w:id="3"/>
    <w:p>
      <w:pPr>
        <w:spacing w:after="0"/>
        <w:ind w:left="0"/>
        <w:jc w:val="both"/>
      </w:pPr>
      <w:r>
        <w:rPr>
          <w:rFonts w:ascii="Times New Roman"/>
          <w:b w:val="false"/>
          <w:i w:val="false"/>
          <w:color w:val="000000"/>
          <w:sz w:val="28"/>
        </w:rPr>
        <w:t>
      3. Осы шешімнің орындалуын бақылау облыстық мәслихаттың экономика және бюджет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 ресми жарияланған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Жанғазақов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мәслихаттың (V сайланған</w:t>
            </w:r>
            <w:r>
              <w:br/>
            </w:r>
            <w:r>
              <w:rPr>
                <w:rFonts w:ascii="Times New Roman"/>
                <w:b w:val="false"/>
                <w:i w:val="false"/>
                <w:color w:val="000000"/>
                <w:sz w:val="20"/>
              </w:rPr>
              <w:t>ХLІ (кезектен тыс) сессиясы)</w:t>
            </w:r>
            <w:r>
              <w:br/>
            </w:r>
            <w:r>
              <w:rPr>
                <w:rFonts w:ascii="Times New Roman"/>
                <w:b w:val="false"/>
                <w:i w:val="false"/>
                <w:color w:val="000000"/>
                <w:sz w:val="20"/>
              </w:rPr>
              <w:t>2015 жылғы 4 мамырдағы</w:t>
            </w:r>
            <w:r>
              <w:br/>
            </w:r>
            <w:r>
              <w:rPr>
                <w:rFonts w:ascii="Times New Roman"/>
                <w:b w:val="false"/>
                <w:i w:val="false"/>
                <w:color w:val="000000"/>
                <w:sz w:val="20"/>
              </w:rPr>
              <w:t>№ 349/41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"Павлодар облысы бойынша тексеру</w:t>
      </w:r>
      <w:r>
        <w:br/>
      </w:r>
      <w:r>
        <w:rPr>
          <w:rFonts w:ascii="Times New Roman"/>
          <w:b/>
          <w:i w:val="false"/>
          <w:color w:val="000000"/>
        </w:rPr>
        <w:t>комиссиясы" мемлекеттiк мекемесi туралы</w:t>
      </w:r>
      <w:r>
        <w:br/>
      </w:r>
      <w:r>
        <w:rPr>
          <w:rFonts w:ascii="Times New Roman"/>
          <w:b/>
          <w:i w:val="false"/>
          <w:color w:val="000000"/>
        </w:rPr>
        <w:t>ЕРЕЖЕ</w:t>
      </w:r>
    </w:p>
    <w:bookmarkEnd w:id="5"/>
    <w:p>
      <w:pPr>
        <w:spacing w:after="0"/>
        <w:ind w:left="0"/>
        <w:jc w:val="both"/>
      </w:pPr>
      <w:r>
        <w:rPr>
          <w:rFonts w:ascii="Times New Roman"/>
          <w:b w:val="false"/>
          <w:i w:val="false"/>
          <w:color w:val="ff0000"/>
          <w:sz w:val="28"/>
        </w:rPr>
        <w:t xml:space="preserve">
      Ескерту. Ереже жаңа редакцияда - Павлодар облыстық мәслихатының 03.02.2016 </w:t>
      </w:r>
      <w:r>
        <w:rPr>
          <w:rFonts w:ascii="Times New Roman"/>
          <w:b w:val="false"/>
          <w:i w:val="false"/>
          <w:color w:val="ff0000"/>
          <w:sz w:val="28"/>
        </w:rPr>
        <w:t>№ 430/48</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шешімімен.</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Павлодар облысы бойынша тексеру комиссиясының мәртебесін, өкілеттіктерін және жұмысының ұйымдастырылуын айқындайды.</w:t>
      </w:r>
    </w:p>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Павлодар облысы бойынша тексеру комиссиясы (бұдан әрі – Тексеру комиссиясы) жергілікті бюджеттің атқарылуына сыртқы мемлекеттік аудитті және қаржылық бақылауды жүзеге асыратын мемлекеттік орган болып табылады.</w:t>
      </w:r>
    </w:p>
    <w:bookmarkEnd w:id="7"/>
    <w:bookmarkStart w:name="z11" w:id="8"/>
    <w:p>
      <w:pPr>
        <w:spacing w:after="0"/>
        <w:ind w:left="0"/>
        <w:jc w:val="both"/>
      </w:pPr>
      <w:r>
        <w:rPr>
          <w:rFonts w:ascii="Times New Roman"/>
          <w:b w:val="false"/>
          <w:i w:val="false"/>
          <w:color w:val="000000"/>
          <w:sz w:val="28"/>
        </w:rPr>
        <w:t xml:space="preserve">
      2. Тексеру комиссиясы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Ережеге сәйкес, тиісті әкімшілік-аумақтық бірлік шегінде жүзеге асырады.</w:t>
      </w:r>
    </w:p>
    <w:bookmarkEnd w:id="8"/>
    <w:bookmarkStart w:name="z12" w:id="9"/>
    <w:p>
      <w:pPr>
        <w:spacing w:after="0"/>
        <w:ind w:left="0"/>
        <w:jc w:val="both"/>
      </w:pPr>
      <w:r>
        <w:rPr>
          <w:rFonts w:ascii="Times New Roman"/>
          <w:b w:val="false"/>
          <w:i w:val="false"/>
          <w:color w:val="000000"/>
          <w:sz w:val="28"/>
        </w:rPr>
        <w:t>
      3.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логотипі, белгіленген үлгідегі бланкілері, Қазақстан Республикасының заңнамасына сәйкес қазынашылық органдарында шоттары болады.</w:t>
      </w:r>
    </w:p>
    <w:bookmarkEnd w:id="9"/>
    <w:bookmarkStart w:name="z13" w:id="10"/>
    <w:p>
      <w:pPr>
        <w:spacing w:after="0"/>
        <w:ind w:left="0"/>
        <w:jc w:val="both"/>
      </w:pPr>
      <w:r>
        <w:rPr>
          <w:rFonts w:ascii="Times New Roman"/>
          <w:b w:val="false"/>
          <w:i w:val="false"/>
          <w:color w:val="000000"/>
          <w:sz w:val="28"/>
        </w:rPr>
        <w:t>
      4. Тексеру комиссиясы азаматтық-құқықтық қатынастарға өз атынан түседі.</w:t>
      </w:r>
    </w:p>
    <w:bookmarkEnd w:id="10"/>
    <w:bookmarkStart w:name="z14" w:id="11"/>
    <w:p>
      <w:pPr>
        <w:spacing w:after="0"/>
        <w:ind w:left="0"/>
        <w:jc w:val="both"/>
      </w:pPr>
      <w:r>
        <w:rPr>
          <w:rFonts w:ascii="Times New Roman"/>
          <w:b w:val="false"/>
          <w:i w:val="false"/>
          <w:color w:val="000000"/>
          <w:sz w:val="28"/>
        </w:rPr>
        <w:t>
      5. Тексеру комиссиясының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
    <w:bookmarkStart w:name="z15" w:id="12"/>
    <w:p>
      <w:pPr>
        <w:spacing w:after="0"/>
        <w:ind w:left="0"/>
        <w:jc w:val="both"/>
      </w:pPr>
      <w:r>
        <w:rPr>
          <w:rFonts w:ascii="Times New Roman"/>
          <w:b w:val="false"/>
          <w:i w:val="false"/>
          <w:color w:val="000000"/>
          <w:sz w:val="28"/>
        </w:rPr>
        <w:t>
      6. Тексеру комиссиясы өз құзыретінің шегінде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ресімделетін шешімдер қабылдайды.</w:t>
      </w:r>
    </w:p>
    <w:bookmarkEnd w:id="12"/>
    <w:bookmarkStart w:name="z16" w:id="13"/>
    <w:p>
      <w:pPr>
        <w:spacing w:after="0"/>
        <w:ind w:left="0"/>
        <w:jc w:val="both"/>
      </w:pPr>
      <w:r>
        <w:rPr>
          <w:rFonts w:ascii="Times New Roman"/>
          <w:b w:val="false"/>
          <w:i w:val="false"/>
          <w:color w:val="000000"/>
          <w:sz w:val="28"/>
        </w:rPr>
        <w:t>
      7.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p>
    <w:bookmarkEnd w:id="13"/>
    <w:bookmarkStart w:name="z17" w:id="14"/>
    <w:p>
      <w:pPr>
        <w:spacing w:after="0"/>
        <w:ind w:left="0"/>
        <w:jc w:val="both"/>
      </w:pPr>
      <w:r>
        <w:rPr>
          <w:rFonts w:ascii="Times New Roman"/>
          <w:b w:val="false"/>
          <w:i w:val="false"/>
          <w:color w:val="000000"/>
          <w:sz w:val="28"/>
        </w:rPr>
        <w:t>
      8. Тексеру комиссиясының заңды мекенжайы:</w:t>
      </w:r>
    </w:p>
    <w:bookmarkEnd w:id="14"/>
    <w:p>
      <w:pPr>
        <w:spacing w:after="0"/>
        <w:ind w:left="0"/>
        <w:jc w:val="both"/>
      </w:pPr>
      <w:r>
        <w:rPr>
          <w:rFonts w:ascii="Times New Roman"/>
          <w:b w:val="false"/>
          <w:i w:val="false"/>
          <w:color w:val="000000"/>
          <w:sz w:val="28"/>
        </w:rPr>
        <w:t>
      140000, Қазақстан Республикасы, Павлодар облысы, Павлодар қаласы, Ленин көшесі, 153.</w:t>
      </w:r>
    </w:p>
    <w:bookmarkStart w:name="z18" w:id="15"/>
    <w:p>
      <w:pPr>
        <w:spacing w:after="0"/>
        <w:ind w:left="0"/>
        <w:jc w:val="both"/>
      </w:pPr>
      <w:r>
        <w:rPr>
          <w:rFonts w:ascii="Times New Roman"/>
          <w:b w:val="false"/>
          <w:i w:val="false"/>
          <w:color w:val="000000"/>
          <w:sz w:val="28"/>
        </w:rPr>
        <w:t>
      9. Мемлекеттік органның толық атауы – "Павлодар облысы бойынша тексеру комиссиясы" мемлекеттік мекемесі.</w:t>
      </w:r>
    </w:p>
    <w:bookmarkEnd w:id="15"/>
    <w:bookmarkStart w:name="z19" w:id="16"/>
    <w:p>
      <w:pPr>
        <w:spacing w:after="0"/>
        <w:ind w:left="0"/>
        <w:jc w:val="both"/>
      </w:pPr>
      <w:r>
        <w:rPr>
          <w:rFonts w:ascii="Times New Roman"/>
          <w:b w:val="false"/>
          <w:i w:val="false"/>
          <w:color w:val="000000"/>
          <w:sz w:val="28"/>
        </w:rPr>
        <w:t>
      10. Тексеру комиссиясы туралы ережені Павлодар облысының мәслихаты бекітеді.</w:t>
      </w:r>
    </w:p>
    <w:bookmarkEnd w:id="16"/>
    <w:bookmarkStart w:name="z20" w:id="17"/>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Тексеру комиссиясының құрылтай құжаты болып табылады.</w:t>
      </w:r>
    </w:p>
    <w:bookmarkEnd w:id="17"/>
    <w:bookmarkStart w:name="z21" w:id="18"/>
    <w:p>
      <w:pPr>
        <w:spacing w:after="0"/>
        <w:ind w:left="0"/>
        <w:jc w:val="both"/>
      </w:pPr>
      <w:r>
        <w:rPr>
          <w:rFonts w:ascii="Times New Roman"/>
          <w:b w:val="false"/>
          <w:i w:val="false"/>
          <w:color w:val="000000"/>
          <w:sz w:val="28"/>
        </w:rPr>
        <w:t>
      12. Тексеру комиссиясының қызметін қаржыландыру тиісті әкімшілік-аумақтық бірліктің жергілікті бюджетінің қаражаты есебінен жүзеге асырылады.</w:t>
      </w:r>
    </w:p>
    <w:bookmarkEnd w:id="18"/>
    <w:bookmarkStart w:name="z22" w:id="19"/>
    <w:p>
      <w:pPr>
        <w:spacing w:after="0"/>
        <w:ind w:left="0"/>
        <w:jc w:val="both"/>
      </w:pPr>
      <w:r>
        <w:rPr>
          <w:rFonts w:ascii="Times New Roman"/>
          <w:b w:val="false"/>
          <w:i w:val="false"/>
          <w:color w:val="000000"/>
          <w:sz w:val="28"/>
        </w:rPr>
        <w:t>
      13. Тексеру комиссиясына кәсіпкерлік субъектілерімен Тексеру комиссиясының функциялары болып табылатын міндеттерді орындау мәніне шарттық қатынастарға түсуге тыйым салынады.</w:t>
      </w:r>
    </w:p>
    <w:bookmarkEnd w:id="19"/>
    <w:p>
      <w:pPr>
        <w:spacing w:after="0"/>
        <w:ind w:left="0"/>
        <w:jc w:val="both"/>
      </w:pPr>
      <w:r>
        <w:rPr>
          <w:rFonts w:ascii="Times New Roman"/>
          <w:b w:val="false"/>
          <w:i w:val="false"/>
          <w:color w:val="000000"/>
          <w:sz w:val="28"/>
        </w:rPr>
        <w:t>
      Егер Қазақстан Республикасының заңнамалық актілерімен Тексеру комиссиясына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0"/>
    <w:p>
      <w:pPr>
        <w:spacing w:after="0"/>
        <w:ind w:left="0"/>
        <w:jc w:val="left"/>
      </w:pPr>
      <w:r>
        <w:rPr>
          <w:rFonts w:ascii="Times New Roman"/>
          <w:b/>
          <w:i w:val="false"/>
          <w:color w:val="000000"/>
        </w:rPr>
        <w:t xml:space="preserve"> 2. Тексеру комиссиясының миссиясы, негізгі міндеттері,</w:t>
      </w:r>
      <w:r>
        <w:br/>
      </w:r>
      <w:r>
        <w:rPr>
          <w:rFonts w:ascii="Times New Roman"/>
          <w:b/>
          <w:i w:val="false"/>
          <w:color w:val="000000"/>
        </w:rPr>
        <w:t>функциялары, құқықтары мен міндеттері</w:t>
      </w:r>
    </w:p>
    <w:bookmarkEnd w:id="20"/>
    <w:bookmarkStart w:name="z24" w:id="21"/>
    <w:p>
      <w:pPr>
        <w:spacing w:after="0"/>
        <w:ind w:left="0"/>
        <w:jc w:val="both"/>
      </w:pPr>
      <w:r>
        <w:rPr>
          <w:rFonts w:ascii="Times New Roman"/>
          <w:b w:val="false"/>
          <w:i w:val="false"/>
          <w:color w:val="000000"/>
          <w:sz w:val="28"/>
        </w:rPr>
        <w:t>
      14. Тексеру комиссиясының миссиясы Павлодар облысының аумағында қаржы тәртібін нығайту және экономикалық тұрақтылықты қамтамасыз ету мақсатында, жергілікті бюджет қаражатын, мемлекет және квазимемлекеттік сектор субъектілері активтерін басқарудың және пайдаланудың тиімділігін арттыру болып табылады.</w:t>
      </w:r>
    </w:p>
    <w:bookmarkEnd w:id="21"/>
    <w:bookmarkStart w:name="z25" w:id="22"/>
    <w:p>
      <w:pPr>
        <w:spacing w:after="0"/>
        <w:ind w:left="0"/>
        <w:jc w:val="both"/>
      </w:pPr>
      <w:r>
        <w:rPr>
          <w:rFonts w:ascii="Times New Roman"/>
          <w:b w:val="false"/>
          <w:i w:val="false"/>
          <w:color w:val="000000"/>
          <w:sz w:val="28"/>
        </w:rPr>
        <w:t>
      15. Тексеру комиссиясының негізгі міндеттері:</w:t>
      </w:r>
    </w:p>
    <w:bookmarkEnd w:id="22"/>
    <w:p>
      <w:pPr>
        <w:spacing w:after="0"/>
        <w:ind w:left="0"/>
        <w:jc w:val="both"/>
      </w:pPr>
      <w:r>
        <w:rPr>
          <w:rFonts w:ascii="Times New Roman"/>
          <w:b w:val="false"/>
          <w:i w:val="false"/>
          <w:color w:val="000000"/>
          <w:sz w:val="28"/>
        </w:rPr>
        <w:t>
      1) жергiлiктi бюджеттердiң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p>
    <w:p>
      <w:pPr>
        <w:spacing w:after="0"/>
        <w:ind w:left="0"/>
        <w:jc w:val="both"/>
      </w:pPr>
      <w:r>
        <w:rPr>
          <w:rFonts w:ascii="Times New Roman"/>
          <w:b w:val="false"/>
          <w:i w:val="false"/>
          <w:color w:val="000000"/>
          <w:sz w:val="28"/>
        </w:rPr>
        <w:t>
      2) Қазақстан Республикасының бюджет заңнамасы, Қазақстан Республикасының мемлекеттiк сатып алу туралы заңнамасы және жергiлiктi бюджеттердiң атқарылуы, бюджет қаражатының, мемлекет және квазимемлекеттік сектор субъектілері активтерiнiң пайдаланылуы саласындағы Қазақстан Республикасының өзге де нормативтiк құқықтық актiлерi талаптарының сақталуын бақылау;</w:t>
      </w:r>
    </w:p>
    <w:p>
      <w:pPr>
        <w:spacing w:after="0"/>
        <w:ind w:left="0"/>
        <w:jc w:val="both"/>
      </w:pPr>
      <w:r>
        <w:rPr>
          <w:rFonts w:ascii="Times New Roman"/>
          <w:b w:val="false"/>
          <w:i w:val="false"/>
          <w:color w:val="000000"/>
          <w:sz w:val="28"/>
        </w:rPr>
        <w:t>
      3) жергiлiктi бюджеттердiң атқарылуын, аумақтарды дамыту бағдарламаларының және бюджеттiк бағдарламалардың іске асырылуын талдау және бағалау.</w:t>
      </w:r>
    </w:p>
    <w:bookmarkStart w:name="z26" w:id="23"/>
    <w:p>
      <w:pPr>
        <w:spacing w:after="0"/>
        <w:ind w:left="0"/>
        <w:jc w:val="both"/>
      </w:pPr>
      <w:r>
        <w:rPr>
          <w:rFonts w:ascii="Times New Roman"/>
          <w:b w:val="false"/>
          <w:i w:val="false"/>
          <w:color w:val="000000"/>
          <w:sz w:val="28"/>
        </w:rPr>
        <w:t xml:space="preserve">
      16. Тексеру комиссиясы Павлодар облысының шегінде мына функцияларды: </w:t>
      </w:r>
    </w:p>
    <w:bookmarkEnd w:id="23"/>
    <w:p>
      <w:pPr>
        <w:spacing w:after="0"/>
        <w:ind w:left="0"/>
        <w:jc w:val="both"/>
      </w:pPr>
      <w:r>
        <w:rPr>
          <w:rFonts w:ascii="Times New Roman"/>
          <w:b w:val="false"/>
          <w:i w:val="false"/>
          <w:color w:val="000000"/>
          <w:sz w:val="28"/>
        </w:rPr>
        <w:t>
      1) тексеру тиімділігі:</w:t>
      </w:r>
    </w:p>
    <w:p>
      <w:pPr>
        <w:spacing w:after="0"/>
        <w:ind w:left="0"/>
        <w:jc w:val="both"/>
      </w:pPr>
      <w:r>
        <w:rPr>
          <w:rFonts w:ascii="Times New Roman"/>
          <w:b w:val="false"/>
          <w:i w:val="false"/>
          <w:color w:val="000000"/>
          <w:sz w:val="28"/>
        </w:rPr>
        <w:t>
      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p>
    <w:p>
      <w:pPr>
        <w:spacing w:after="0"/>
        <w:ind w:left="0"/>
        <w:jc w:val="both"/>
      </w:pPr>
      <w:r>
        <w:rPr>
          <w:rFonts w:ascii="Times New Roman"/>
          <w:b w:val="false"/>
          <w:i w:val="false"/>
          <w:color w:val="000000"/>
          <w:sz w:val="28"/>
        </w:rPr>
        <w:t>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p>
    <w:p>
      <w:pPr>
        <w:spacing w:after="0"/>
        <w:ind w:left="0"/>
        <w:jc w:val="both"/>
      </w:pPr>
      <w:r>
        <w:rPr>
          <w:rFonts w:ascii="Times New Roman"/>
          <w:b w:val="false"/>
          <w:i w:val="false"/>
          <w:color w:val="000000"/>
          <w:sz w:val="28"/>
        </w:rPr>
        <w:t xml:space="preserve">
      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 </w:t>
      </w:r>
    </w:p>
    <w:p>
      <w:pPr>
        <w:spacing w:after="0"/>
        <w:ind w:left="0"/>
        <w:jc w:val="both"/>
      </w:pPr>
      <w:r>
        <w:rPr>
          <w:rFonts w:ascii="Times New Roman"/>
          <w:b w:val="false"/>
          <w:i w:val="false"/>
          <w:color w:val="000000"/>
          <w:sz w:val="28"/>
        </w:rPr>
        <w:t>
      тиісті бюджетті атқару және мемлекет активтерін пайдалану бөлігінде, ал Қазақстан Республикасы Президентінің тапсырмалары бойынша өзге де бағыттар бойынша Қазақстан Республикасы Мемлекеттік жоспарлау жүйесі құжаттарының іске асырылуының;</w:t>
      </w:r>
    </w:p>
    <w:p>
      <w:pPr>
        <w:spacing w:after="0"/>
        <w:ind w:left="0"/>
        <w:jc w:val="both"/>
      </w:pPr>
      <w:r>
        <w:rPr>
          <w:rFonts w:ascii="Times New Roman"/>
          <w:b w:val="false"/>
          <w:i w:val="false"/>
          <w:color w:val="000000"/>
          <w:sz w:val="28"/>
        </w:rPr>
        <w:t xml:space="preserve">
      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 </w:t>
      </w:r>
    </w:p>
    <w:p>
      <w:pPr>
        <w:spacing w:after="0"/>
        <w:ind w:left="0"/>
        <w:jc w:val="both"/>
      </w:pPr>
      <w:r>
        <w:rPr>
          <w:rFonts w:ascii="Times New Roman"/>
          <w:b w:val="false"/>
          <w:i w:val="false"/>
          <w:color w:val="000000"/>
          <w:sz w:val="28"/>
        </w:rPr>
        <w:t>
      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p>
      <w:pPr>
        <w:spacing w:after="0"/>
        <w:ind w:left="0"/>
        <w:jc w:val="both"/>
      </w:pPr>
      <w:r>
        <w:rPr>
          <w:rFonts w:ascii="Times New Roman"/>
          <w:b w:val="false"/>
          <w:i w:val="false"/>
          <w:color w:val="000000"/>
          <w:sz w:val="28"/>
        </w:rPr>
        <w:t>
      квазимемлекеттік сектор субъектілерінің активтерін басқарудың;</w:t>
      </w:r>
    </w:p>
    <w:p>
      <w:pPr>
        <w:spacing w:after="0"/>
        <w:ind w:left="0"/>
        <w:jc w:val="both"/>
      </w:pPr>
      <w:r>
        <w:rPr>
          <w:rFonts w:ascii="Times New Roman"/>
          <w:b w:val="false"/>
          <w:i w:val="false"/>
          <w:color w:val="000000"/>
          <w:sz w:val="28"/>
        </w:rPr>
        <w:t>
      салықтық әкімшілендірудің;</w:t>
      </w:r>
    </w:p>
    <w:p>
      <w:pPr>
        <w:spacing w:after="0"/>
        <w:ind w:left="0"/>
        <w:jc w:val="both"/>
      </w:pPr>
      <w:r>
        <w:rPr>
          <w:rFonts w:ascii="Times New Roman"/>
          <w:b w:val="false"/>
          <w:i w:val="false"/>
          <w:color w:val="000000"/>
          <w:sz w:val="28"/>
        </w:rPr>
        <w:t>
      шарттардың;</w:t>
      </w:r>
    </w:p>
    <w:p>
      <w:pPr>
        <w:spacing w:after="0"/>
        <w:ind w:left="0"/>
        <w:jc w:val="both"/>
      </w:pPr>
      <w:r>
        <w:rPr>
          <w:rFonts w:ascii="Times New Roman"/>
          <w:b w:val="false"/>
          <w:i w:val="false"/>
          <w:color w:val="000000"/>
          <w:sz w:val="28"/>
        </w:rPr>
        <w:t>
      қоршаған ортаны қорғау саласындағы;</w:t>
      </w:r>
    </w:p>
    <w:p>
      <w:pPr>
        <w:spacing w:after="0"/>
        <w:ind w:left="0"/>
        <w:jc w:val="both"/>
      </w:pPr>
      <w:r>
        <w:rPr>
          <w:rFonts w:ascii="Times New Roman"/>
          <w:b w:val="false"/>
          <w:i w:val="false"/>
          <w:color w:val="000000"/>
          <w:sz w:val="28"/>
        </w:rPr>
        <w:t>
      ақпараттық технологиялар саласындағы;</w:t>
      </w:r>
    </w:p>
    <w:p>
      <w:pPr>
        <w:spacing w:after="0"/>
        <w:ind w:left="0"/>
        <w:jc w:val="both"/>
      </w:pPr>
      <w:r>
        <w:rPr>
          <w:rFonts w:ascii="Times New Roman"/>
          <w:b w:val="false"/>
          <w:i w:val="false"/>
          <w:color w:val="000000"/>
          <w:sz w:val="28"/>
        </w:rPr>
        <w:t>
      мемлекеттік аудит объектілері қызметінің тиімділік аудитін жүзеге асырады;</w:t>
      </w:r>
    </w:p>
    <w:p>
      <w:pPr>
        <w:spacing w:after="0"/>
        <w:ind w:left="0"/>
        <w:jc w:val="both"/>
      </w:pPr>
      <w:r>
        <w:rPr>
          <w:rFonts w:ascii="Times New Roman"/>
          <w:b w:val="false"/>
          <w:i w:val="false"/>
          <w:color w:val="000000"/>
          <w:sz w:val="28"/>
        </w:rPr>
        <w:t>
      2) тексеру сәйкестігі:</w:t>
      </w:r>
    </w:p>
    <w:p>
      <w:pPr>
        <w:spacing w:after="0"/>
        <w:ind w:left="0"/>
        <w:jc w:val="both"/>
      </w:pPr>
      <w:r>
        <w:rPr>
          <w:rFonts w:ascii="Times New Roman"/>
          <w:b w:val="false"/>
          <w:i w:val="false"/>
          <w:color w:val="000000"/>
          <w:sz w:val="28"/>
        </w:rPr>
        <w:t>
      мемлекеттік аудит объектілерінің бухгалтерлік есепті жүргізу және қаржылық есептілікті жасау анықтығына және дұрыстығына;</w:t>
      </w:r>
    </w:p>
    <w:p>
      <w:pPr>
        <w:spacing w:after="0"/>
        <w:ind w:left="0"/>
        <w:jc w:val="both"/>
      </w:pPr>
      <w:r>
        <w:rPr>
          <w:rFonts w:ascii="Times New Roman"/>
          <w:b w:val="false"/>
          <w:i w:val="false"/>
          <w:color w:val="000000"/>
          <w:sz w:val="28"/>
        </w:rPr>
        <w:t>
      жергілікті атқарушы органның және квазимемлекеттік сектор субъектілерінің шарт талаптарын орындауына;</w:t>
      </w:r>
    </w:p>
    <w:p>
      <w:pPr>
        <w:spacing w:after="0"/>
        <w:ind w:left="0"/>
        <w:jc w:val="both"/>
      </w:pPr>
      <w:r>
        <w:rPr>
          <w:rFonts w:ascii="Times New Roman"/>
          <w:b w:val="false"/>
          <w:i w:val="false"/>
          <w:color w:val="000000"/>
          <w:sz w:val="28"/>
        </w:rPr>
        <w:t>
      жергілікті бюджетке түсетін түсімдердің, бюджетке түсетін түсімдерді алудың толықтығы мен уақтылылығына, сондай-ақ жергілікті бюджеттен қате (артық) төленген соманы қайтаруға, есепке жазудың дұрыстығына;</w:t>
      </w:r>
    </w:p>
    <w:p>
      <w:pPr>
        <w:spacing w:after="0"/>
        <w:ind w:left="0"/>
        <w:jc w:val="both"/>
      </w:pPr>
      <w:r>
        <w:rPr>
          <w:rFonts w:ascii="Times New Roman"/>
          <w:b w:val="false"/>
          <w:i w:val="false"/>
          <w:color w:val="000000"/>
          <w:sz w:val="28"/>
        </w:rPr>
        <w:t>
      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мемлекеттік кепілгерлігімен тартылатын қарыздарды пайдалануға;</w:t>
      </w:r>
    </w:p>
    <w:p>
      <w:pPr>
        <w:spacing w:after="0"/>
        <w:ind w:left="0"/>
        <w:jc w:val="both"/>
      </w:pPr>
      <w:r>
        <w:rPr>
          <w:rFonts w:ascii="Times New Roman"/>
          <w:b w:val="false"/>
          <w:i w:val="false"/>
          <w:color w:val="000000"/>
          <w:sz w:val="28"/>
        </w:rPr>
        <w:t>
      жергілікті бюджеттен квазимемлекеттік сектор субъектілерінің өздеріне бөлінген қаражатты қаржы-экономикалық негіздемеге сәйкестігі бойынша пайдалануына сәйкестік аудитін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Павлодар облыстық мәслихатының 03.02.2016 № 430/48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p>
    <w:bookmarkStart w:name="z27" w:id="24"/>
    <w:p>
      <w:pPr>
        <w:spacing w:after="0"/>
        <w:ind w:left="0"/>
        <w:jc w:val="both"/>
      </w:pPr>
      <w:r>
        <w:rPr>
          <w:rFonts w:ascii="Times New Roman"/>
          <w:b w:val="false"/>
          <w:i w:val="false"/>
          <w:color w:val="000000"/>
          <w:sz w:val="28"/>
        </w:rPr>
        <w:t>
      17. Тексеру комиссиясының құқықтары:</w:t>
      </w:r>
    </w:p>
    <w:bookmarkEnd w:id="24"/>
    <w:p>
      <w:pPr>
        <w:spacing w:after="0"/>
        <w:ind w:left="0"/>
        <w:jc w:val="both"/>
      </w:pPr>
      <w:r>
        <w:rPr>
          <w:rFonts w:ascii="Times New Roman"/>
          <w:b w:val="false"/>
          <w:i w:val="false"/>
          <w:color w:val="000000"/>
          <w:sz w:val="28"/>
        </w:rPr>
        <w:t>
      1) облыстың, ауданның (облыстық маңызы бар қаланың)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және қажетті ақпаратты сұратады және алады;</w:t>
      </w:r>
    </w:p>
    <w:p>
      <w:pPr>
        <w:spacing w:after="0"/>
        <w:ind w:left="0"/>
        <w:jc w:val="both"/>
      </w:pPr>
      <w:r>
        <w:rPr>
          <w:rFonts w:ascii="Times New Roman"/>
          <w:b w:val="false"/>
          <w:i w:val="false"/>
          <w:color w:val="000000"/>
          <w:sz w:val="28"/>
        </w:rPr>
        <w:t>
      2) барлық мемлекеттік органдардың, ұйымдардың және лауазымды адамдардың орындауы үшін міндетті, анықталған бұзушылықтарды жою және оларға жол берген лауазымды адамдардың жауаптылығын қарау туралы нұсқама шығарады;</w:t>
      </w:r>
    </w:p>
    <w:p>
      <w:pPr>
        <w:spacing w:after="0"/>
        <w:ind w:left="0"/>
        <w:jc w:val="both"/>
      </w:pPr>
      <w:r>
        <w:rPr>
          <w:rFonts w:ascii="Times New Roman"/>
          <w:b w:val="false"/>
          <w:i w:val="false"/>
          <w:color w:val="000000"/>
          <w:sz w:val="28"/>
        </w:rPr>
        <w:t>
      3)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p>
    <w:p>
      <w:pPr>
        <w:spacing w:after="0"/>
        <w:ind w:left="0"/>
        <w:jc w:val="both"/>
      </w:pPr>
      <w:r>
        <w:rPr>
          <w:rFonts w:ascii="Times New Roman"/>
          <w:b w:val="false"/>
          <w:i w:val="false"/>
          <w:color w:val="000000"/>
          <w:sz w:val="28"/>
        </w:rPr>
        <w:t>
      4)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p>
    <w:p>
      <w:pPr>
        <w:spacing w:after="0"/>
        <w:ind w:left="0"/>
        <w:jc w:val="both"/>
      </w:pPr>
      <w:r>
        <w:rPr>
          <w:rFonts w:ascii="Times New Roman"/>
          <w:b w:val="false"/>
          <w:i w:val="false"/>
          <w:color w:val="000000"/>
          <w:sz w:val="28"/>
        </w:rPr>
        <w:t>
      5) сыртқы мемлекеттік аудит жүргізумен байланысты мәселелер бойынша мемлекеттік аудит объектілері лауазымды адамдарының тиісті ақпаратын тыңдайды;</w:t>
      </w:r>
    </w:p>
    <w:p>
      <w:pPr>
        <w:spacing w:after="0"/>
        <w:ind w:left="0"/>
        <w:jc w:val="both"/>
      </w:pPr>
      <w:r>
        <w:rPr>
          <w:rFonts w:ascii="Times New Roman"/>
          <w:b w:val="false"/>
          <w:i w:val="false"/>
          <w:color w:val="000000"/>
          <w:sz w:val="28"/>
        </w:rPr>
        <w:t>
      6)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p>
    <w:p>
      <w:pPr>
        <w:spacing w:after="0"/>
        <w:ind w:left="0"/>
        <w:jc w:val="both"/>
      </w:pPr>
      <w:r>
        <w:rPr>
          <w:rFonts w:ascii="Times New Roman"/>
          <w:b w:val="false"/>
          <w:i w:val="false"/>
          <w:color w:val="000000"/>
          <w:sz w:val="28"/>
        </w:rPr>
        <w:t>
      7) лауазымды адамдардың Қазақстан Республикасының нормативтік- құқықтық актілерін сақтамауының анықталған фактілері бойынша, сондай-ақ тиімділік аудитінің нәтижелері бойынша тиісті облыстың, ауданның (облыстық маңызы бар қаланың) мәслихатына (бұдан әрі – мәслихат) ұсыныстар енгізеді;</w:t>
      </w:r>
    </w:p>
    <w:p>
      <w:pPr>
        <w:spacing w:after="0"/>
        <w:ind w:left="0"/>
        <w:jc w:val="both"/>
      </w:pPr>
      <w:r>
        <w:rPr>
          <w:rFonts w:ascii="Times New Roman"/>
          <w:b w:val="false"/>
          <w:i w:val="false"/>
          <w:color w:val="000000"/>
          <w:sz w:val="28"/>
        </w:rPr>
        <w:t>
      8) аумағында өздері жұмыс істейтін облыстық бюджетке, сондай-ақ тиісті әкімшілік-аумақтық бірлікте құрылған аудандардың (облыстық маңызы бар қалалардың) бюджеттеріне қатысты сараптамалық-талдау қызметін жүзеге асырады;</w:t>
      </w:r>
    </w:p>
    <w:p>
      <w:pPr>
        <w:spacing w:after="0"/>
        <w:ind w:left="0"/>
        <w:jc w:val="both"/>
      </w:pPr>
      <w:r>
        <w:rPr>
          <w:rFonts w:ascii="Times New Roman"/>
          <w:b w:val="false"/>
          <w:i w:val="false"/>
          <w:color w:val="000000"/>
          <w:sz w:val="28"/>
        </w:rPr>
        <w:t>
      9) Қазақстан Республикасының әкімшілік құқық бұзушылық туралы заңнамасында көзделген құзырет шегінде әкімшілік құқық бұзушылық туралы іс бойынша iс жүргізуді қозғайды;</w:t>
      </w:r>
    </w:p>
    <w:p>
      <w:pPr>
        <w:spacing w:after="0"/>
        <w:ind w:left="0"/>
        <w:jc w:val="both"/>
      </w:pPr>
      <w:r>
        <w:rPr>
          <w:rFonts w:ascii="Times New Roman"/>
          <w:b w:val="false"/>
          <w:i w:val="false"/>
          <w:color w:val="000000"/>
          <w:sz w:val="28"/>
        </w:rPr>
        <w:t xml:space="preserve">
      10) Республикалық бюджеттің атқарылуын бақылау жөніндегі есеп комитетімен (бұдан әрі – Есеп комитеті) және басқа мемлекеттік органдармен келісу бойынша бірлескен немесе қатар тексерулерді жүргізуге қатысады; </w:t>
      </w:r>
    </w:p>
    <w:p>
      <w:pPr>
        <w:spacing w:after="0"/>
        <w:ind w:left="0"/>
        <w:jc w:val="both"/>
      </w:pPr>
      <w:r>
        <w:rPr>
          <w:rFonts w:ascii="Times New Roman"/>
          <w:b w:val="false"/>
          <w:i w:val="false"/>
          <w:color w:val="000000"/>
          <w:sz w:val="28"/>
        </w:rPr>
        <w:t>
      11) мемлекеттік аудитті жүргізу үшін мемлекеттік органдардың тиісті мамандарын (олардың келісімі бойынша), сондай-ақ қажет болған кезде аудиторлық ұйымдарды, сарапшыларды олар көрсететін қызметтеріне тиісті бюджеттен бөлінген қаражат шегінде ақы төлей отырып тартады;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Start w:name="z28" w:id="25"/>
    <w:p>
      <w:pPr>
        <w:spacing w:after="0"/>
        <w:ind w:left="0"/>
        <w:jc w:val="both"/>
      </w:pPr>
      <w:r>
        <w:rPr>
          <w:rFonts w:ascii="Times New Roman"/>
          <w:b w:val="false"/>
          <w:i w:val="false"/>
          <w:color w:val="000000"/>
          <w:sz w:val="28"/>
        </w:rPr>
        <w:t>
      18. Тексеру комиссиясының міндеттері:</w:t>
      </w:r>
    </w:p>
    <w:bookmarkEnd w:id="25"/>
    <w:p>
      <w:pPr>
        <w:spacing w:after="0"/>
        <w:ind w:left="0"/>
        <w:jc w:val="both"/>
      </w:pPr>
      <w:r>
        <w:rPr>
          <w:rFonts w:ascii="Times New Roman"/>
          <w:b w:val="false"/>
          <w:i w:val="false"/>
          <w:color w:val="000000"/>
          <w:sz w:val="28"/>
        </w:rPr>
        <w:t>
      1) аудиторлық есептердің және (немесе) қаржылық есептілік жөніндегі аудиторлық есептердің негізінде аудиторлық қорытындыны бекітеді;</w:t>
      </w:r>
    </w:p>
    <w:p>
      <w:pPr>
        <w:spacing w:after="0"/>
        <w:ind w:left="0"/>
        <w:jc w:val="both"/>
      </w:pPr>
      <w:r>
        <w:rPr>
          <w:rFonts w:ascii="Times New Roman"/>
          <w:b w:val="false"/>
          <w:i w:val="false"/>
          <w:color w:val="000000"/>
          <w:sz w:val="28"/>
        </w:rPr>
        <w:t>
      2) Тексеру комиссиясының қаулыларын қабылдайды;</w:t>
      </w:r>
    </w:p>
    <w:p>
      <w:pPr>
        <w:spacing w:after="0"/>
        <w:ind w:left="0"/>
        <w:jc w:val="both"/>
      </w:pPr>
      <w:r>
        <w:rPr>
          <w:rFonts w:ascii="Times New Roman"/>
          <w:b w:val="false"/>
          <w:i w:val="false"/>
          <w:color w:val="000000"/>
          <w:sz w:val="28"/>
        </w:rPr>
        <w:t>
      3) аудиторлық іс-шара және сараптамалық-талдау іс-шаралары барысында анықталған (анықталатын) бұзушылықтар мен кемшіліктерді жою жөнінде шаралар қабылдайды;</w:t>
      </w:r>
    </w:p>
    <w:p>
      <w:pPr>
        <w:spacing w:after="0"/>
        <w:ind w:left="0"/>
        <w:jc w:val="both"/>
      </w:pPr>
      <w:r>
        <w:rPr>
          <w:rFonts w:ascii="Times New Roman"/>
          <w:b w:val="false"/>
          <w:i w:val="false"/>
          <w:color w:val="000000"/>
          <w:sz w:val="28"/>
        </w:rPr>
        <w:t>
      4)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p>
    <w:p>
      <w:pPr>
        <w:spacing w:after="0"/>
        <w:ind w:left="0"/>
        <w:jc w:val="both"/>
      </w:pPr>
      <w:r>
        <w:rPr>
          <w:rFonts w:ascii="Times New Roman"/>
          <w:b w:val="false"/>
          <w:i w:val="false"/>
          <w:color w:val="000000"/>
          <w:sz w:val="28"/>
        </w:rPr>
        <w:t>
      5)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Тексеру комиссиясының нұсқамаларын орындау мақсатында сотқа талап қоюды береді;</w:t>
      </w:r>
    </w:p>
    <w:p>
      <w:pPr>
        <w:spacing w:after="0"/>
        <w:ind w:left="0"/>
        <w:jc w:val="both"/>
      </w:pPr>
      <w:r>
        <w:rPr>
          <w:rFonts w:ascii="Times New Roman"/>
          <w:b w:val="false"/>
          <w:i w:val="false"/>
          <w:color w:val="000000"/>
          <w:sz w:val="28"/>
        </w:rPr>
        <w:t>
      6) ішкі аудит қызметтерінің құжаттарын қоспағанда, басқа мемлекеттік аудит және қаржылық бақылау органдары жүргізген мемлекеттік аудит нәтижелерін, егер оларды Қазақстан Республикасының азаматтық-процестік заңнамасына сәйкес сот заңсыз деп танымаса, оларды таниды;</w:t>
      </w:r>
    </w:p>
    <w:p>
      <w:pPr>
        <w:spacing w:after="0"/>
        <w:ind w:left="0"/>
        <w:jc w:val="both"/>
      </w:pPr>
      <w:r>
        <w:rPr>
          <w:rFonts w:ascii="Times New Roman"/>
          <w:b w:val="false"/>
          <w:i w:val="false"/>
          <w:color w:val="000000"/>
          <w:sz w:val="28"/>
        </w:rPr>
        <w:t xml:space="preserve">
      7)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 </w:t>
      </w:r>
    </w:p>
    <w:p>
      <w:pPr>
        <w:spacing w:after="0"/>
        <w:ind w:left="0"/>
        <w:jc w:val="both"/>
      </w:pPr>
      <w:r>
        <w:rPr>
          <w:rFonts w:ascii="Times New Roman"/>
          <w:b w:val="false"/>
          <w:i w:val="false"/>
          <w:color w:val="000000"/>
          <w:sz w:val="28"/>
        </w:rPr>
        <w:t xml:space="preserve">
      8) Қазақстан Республикасының заңнамасына сәйкес құқықтық статистика және арнайы есепке алу жөніндегі уәкілетті органда аудиторлық іс-шаралар мен тексерулерді тіркеуді жүзеге асырады; </w:t>
      </w:r>
    </w:p>
    <w:p>
      <w:pPr>
        <w:spacing w:after="0"/>
        <w:ind w:left="0"/>
        <w:jc w:val="both"/>
      </w:pPr>
      <w:r>
        <w:rPr>
          <w:rFonts w:ascii="Times New Roman"/>
          <w:b w:val="false"/>
          <w:i w:val="false"/>
          <w:color w:val="000000"/>
          <w:sz w:val="28"/>
        </w:rPr>
        <w:t>
      9) мемлекеттік аудитті және сараптамалық-талдау іс-шараларын жүргізуді тиімді жоспарлау мақсатында, мемлекеттік аудит және қаржылық бақылау материалдарын, есептілікті Тексеру комиссиясының ведомстволық ақпараттық жүйелері мен Мемлекеттік аудит және қаржылық бақылау жөніндегі бірыңғай дерекқорға орналастырады, сондай-ақ мемлекеттік аудит объектілерінің тиісті жылға арналған тізбелері бекітілгенге дейін олар туралы ақпарат алмасуды келісілген мерзімдерде жүзеге асырады;</w:t>
      </w:r>
    </w:p>
    <w:p>
      <w:pPr>
        <w:spacing w:after="0"/>
        <w:ind w:left="0"/>
        <w:jc w:val="both"/>
      </w:pPr>
      <w:r>
        <w:rPr>
          <w:rFonts w:ascii="Times New Roman"/>
          <w:b w:val="false"/>
          <w:i w:val="false"/>
          <w:color w:val="000000"/>
          <w:sz w:val="28"/>
        </w:rPr>
        <w:t>
      10) тексерулердің қайталануын болғызбау мақсатында мемлекеттік аудит объектілерінің тиісті жылға арналған тізбелерін және оларға өзгерістерді келіседі;</w:t>
      </w:r>
    </w:p>
    <w:p>
      <w:pPr>
        <w:spacing w:after="0"/>
        <w:ind w:left="0"/>
        <w:jc w:val="both"/>
      </w:pPr>
      <w:r>
        <w:rPr>
          <w:rFonts w:ascii="Times New Roman"/>
          <w:b w:val="false"/>
          <w:i w:val="false"/>
          <w:color w:val="000000"/>
          <w:sz w:val="28"/>
        </w:rPr>
        <w:t>
      11)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p>
    <w:p>
      <w:pPr>
        <w:spacing w:after="0"/>
        <w:ind w:left="0"/>
        <w:jc w:val="both"/>
      </w:pPr>
      <w:r>
        <w:rPr>
          <w:rFonts w:ascii="Times New Roman"/>
          <w:b w:val="false"/>
          <w:i w:val="false"/>
          <w:color w:val="000000"/>
          <w:sz w:val="28"/>
        </w:rPr>
        <w:t xml:space="preserve">
      12) өздері аудиторлық қорытындыда берген ұсынымдардың және міндетті түрде орындалуға бағытталған нұсқамалардың мониторингін жүйелі негізде жүзеге асырады; </w:t>
      </w:r>
    </w:p>
    <w:p>
      <w:pPr>
        <w:spacing w:after="0"/>
        <w:ind w:left="0"/>
        <w:jc w:val="both"/>
      </w:pPr>
      <w:r>
        <w:rPr>
          <w:rFonts w:ascii="Times New Roman"/>
          <w:b w:val="false"/>
          <w:i w:val="false"/>
          <w:color w:val="000000"/>
          <w:sz w:val="28"/>
        </w:rPr>
        <w:t xml:space="preserve">
      13)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салдарларын жинақтап қорытады және зерделейді, сондай-ақ бюджет заңнамасын жетілдіру және Қазақстан Республикасының қаржы жүйесін дамыту жөнінде ұсыныстар әзірлейді және оларды тиісті уәкілетті органдардың қарауына ұсынады; </w:t>
      </w:r>
    </w:p>
    <w:p>
      <w:pPr>
        <w:spacing w:after="0"/>
        <w:ind w:left="0"/>
        <w:jc w:val="both"/>
      </w:pPr>
      <w:r>
        <w:rPr>
          <w:rFonts w:ascii="Times New Roman"/>
          <w:b w:val="false"/>
          <w:i w:val="false"/>
          <w:color w:val="000000"/>
          <w:sz w:val="28"/>
        </w:rPr>
        <w:t>
      14) Мемлекеттік аудит және қаржылық бақылау органдары үйлестіру кеңесінің шешімдерін орындауды және Есеп комитетіне тиісті ақпарат ұсынуды қамтамасыз етеді;</w:t>
      </w:r>
    </w:p>
    <w:p>
      <w:pPr>
        <w:spacing w:after="0"/>
        <w:ind w:left="0"/>
        <w:jc w:val="both"/>
      </w:pPr>
      <w:r>
        <w:rPr>
          <w:rFonts w:ascii="Times New Roman"/>
          <w:b w:val="false"/>
          <w:i w:val="false"/>
          <w:color w:val="000000"/>
          <w:sz w:val="28"/>
        </w:rPr>
        <w:t>
      15) Есеп комитетінің сұрау салулары бойынша жергілікті бюджеттің атқарылуы туралы ақпарат ұсынады;</w:t>
      </w:r>
    </w:p>
    <w:p>
      <w:pPr>
        <w:spacing w:after="0"/>
        <w:ind w:left="0"/>
        <w:jc w:val="both"/>
      </w:pPr>
      <w:r>
        <w:rPr>
          <w:rFonts w:ascii="Times New Roman"/>
          <w:b w:val="false"/>
          <w:i w:val="false"/>
          <w:color w:val="000000"/>
          <w:sz w:val="28"/>
        </w:rPr>
        <w:t>
      16) құпиялылық режимiнiң, қызметтiк,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p>
    <w:p>
      <w:pPr>
        <w:spacing w:after="0"/>
        <w:ind w:left="0"/>
        <w:jc w:val="both"/>
      </w:pPr>
      <w:r>
        <w:rPr>
          <w:rFonts w:ascii="Times New Roman"/>
          <w:b w:val="false"/>
          <w:i w:val="false"/>
          <w:color w:val="000000"/>
          <w:sz w:val="28"/>
        </w:rPr>
        <w:t>
      17) өз құзыреті шегінде сыбайлас жемқорлыққа қарсы іс-қимылдар бойынша шаралар қолдануды қамтамасыз етеді.</w:t>
      </w:r>
    </w:p>
    <w:bookmarkStart w:name="z29" w:id="26"/>
    <w:p>
      <w:pPr>
        <w:spacing w:after="0"/>
        <w:ind w:left="0"/>
        <w:jc w:val="left"/>
      </w:pPr>
      <w:r>
        <w:rPr>
          <w:rFonts w:ascii="Times New Roman"/>
          <w:b/>
          <w:i w:val="false"/>
          <w:color w:val="000000"/>
        </w:rPr>
        <w:t xml:space="preserve"> 3. Тексеру комиссиясының қызметін ұйымдастыру және</w:t>
      </w:r>
      <w:r>
        <w:br/>
      </w:r>
      <w:r>
        <w:rPr>
          <w:rFonts w:ascii="Times New Roman"/>
          <w:b/>
          <w:i w:val="false"/>
          <w:color w:val="000000"/>
        </w:rPr>
        <w:t>оның лауазымды адамдарының өкілеттіктері</w:t>
      </w:r>
    </w:p>
    <w:bookmarkEnd w:id="26"/>
    <w:bookmarkStart w:name="z30" w:id="27"/>
    <w:p>
      <w:pPr>
        <w:spacing w:after="0"/>
        <w:ind w:left="0"/>
        <w:jc w:val="both"/>
      </w:pPr>
      <w:r>
        <w:rPr>
          <w:rFonts w:ascii="Times New Roman"/>
          <w:b w:val="false"/>
          <w:i w:val="false"/>
          <w:color w:val="000000"/>
          <w:sz w:val="28"/>
        </w:rPr>
        <w:t>
      19. Тексеру комиссиясы басшылығының құрамы бес жыл мерзімге тағайындалатын Төрағадан және төрт мүшеден тұрады.</w:t>
      </w:r>
    </w:p>
    <w:bookmarkEnd w:id="27"/>
    <w:bookmarkStart w:name="z31" w:id="28"/>
    <w:p>
      <w:pPr>
        <w:spacing w:after="0"/>
        <w:ind w:left="0"/>
        <w:jc w:val="both"/>
      </w:pPr>
      <w:r>
        <w:rPr>
          <w:rFonts w:ascii="Times New Roman"/>
          <w:b w:val="false"/>
          <w:i w:val="false"/>
          <w:color w:val="000000"/>
          <w:sz w:val="28"/>
        </w:rPr>
        <w:t>
      20. Мәслихат Есеп комитетінің ұсынысы және Қазақстан Республикасы Президенті Әкімшілігімен келісу бойынша Тексеру комиссиясының Төрағасын қызметке тағайындайды және қызметінен босатады.</w:t>
      </w:r>
    </w:p>
    <w:bookmarkEnd w:id="28"/>
    <w:bookmarkStart w:name="z32" w:id="29"/>
    <w:p>
      <w:pPr>
        <w:spacing w:after="0"/>
        <w:ind w:left="0"/>
        <w:jc w:val="both"/>
      </w:pPr>
      <w:r>
        <w:rPr>
          <w:rFonts w:ascii="Times New Roman"/>
          <w:b w:val="false"/>
          <w:i w:val="false"/>
          <w:color w:val="000000"/>
          <w:sz w:val="28"/>
        </w:rPr>
        <w:t>
      21. Қазақстан Республикасының мемлекеттік қызмет туралы заңнамасына сәйкес мәслихат Тексеру комиссиясының мүшелерін қызметке тағайындайды және қызметінен босатады.</w:t>
      </w:r>
    </w:p>
    <w:bookmarkEnd w:id="29"/>
    <w:bookmarkStart w:name="z33" w:id="30"/>
    <w:p>
      <w:pPr>
        <w:spacing w:after="0"/>
        <w:ind w:left="0"/>
        <w:jc w:val="both"/>
      </w:pPr>
      <w:r>
        <w:rPr>
          <w:rFonts w:ascii="Times New Roman"/>
          <w:b w:val="false"/>
          <w:i w:val="false"/>
          <w:color w:val="000000"/>
          <w:sz w:val="28"/>
        </w:rPr>
        <w:t>
      22. Тексеру комиссиясы Төрағасының өкілеттіктері:</w:t>
      </w:r>
    </w:p>
    <w:bookmarkEnd w:id="30"/>
    <w:p>
      <w:pPr>
        <w:spacing w:after="0"/>
        <w:ind w:left="0"/>
        <w:jc w:val="both"/>
      </w:pPr>
      <w:r>
        <w:rPr>
          <w:rFonts w:ascii="Times New Roman"/>
          <w:b w:val="false"/>
          <w:i w:val="false"/>
          <w:color w:val="000000"/>
          <w:sz w:val="28"/>
        </w:rPr>
        <w:t>
      1) жалпы басшылықты жүзеге асырады және Тексеру комиссиясына жүктелген міндеттер мен функциялардың орындалуына Қазақстан Республикасының заңдарында көзделген жауаптылықта болады;</w:t>
      </w:r>
    </w:p>
    <w:p>
      <w:pPr>
        <w:spacing w:after="0"/>
        <w:ind w:left="0"/>
        <w:jc w:val="both"/>
      </w:pPr>
      <w:r>
        <w:rPr>
          <w:rFonts w:ascii="Times New Roman"/>
          <w:b w:val="false"/>
          <w:i w:val="false"/>
          <w:color w:val="000000"/>
          <w:sz w:val="28"/>
        </w:rPr>
        <w:t>
      2) Тексеру комиссиясының регламентін бекітеді;</w:t>
      </w:r>
    </w:p>
    <w:p>
      <w:pPr>
        <w:spacing w:after="0"/>
        <w:ind w:left="0"/>
        <w:jc w:val="both"/>
      </w:pPr>
      <w:r>
        <w:rPr>
          <w:rFonts w:ascii="Times New Roman"/>
          <w:b w:val="false"/>
          <w:i w:val="false"/>
          <w:color w:val="000000"/>
          <w:sz w:val="28"/>
        </w:rPr>
        <w:t>
      3) Тексеру комиссиясы мүшелері мен Тексеру комиссиясы аппаратының жұмысын ұйымдастырады;</w:t>
      </w:r>
    </w:p>
    <w:p>
      <w:pPr>
        <w:spacing w:after="0"/>
        <w:ind w:left="0"/>
        <w:jc w:val="both"/>
      </w:pPr>
      <w:r>
        <w:rPr>
          <w:rFonts w:ascii="Times New Roman"/>
          <w:b w:val="false"/>
          <w:i w:val="false"/>
          <w:color w:val="000000"/>
          <w:sz w:val="28"/>
        </w:rPr>
        <w:t>
      4) Қазақстан Республикасының өзге де мемлекеттiк органдарында, ұйымдарында және Қазақстан Республикасынан тыс жерлерде Тексеру комиссиясының атынан өкiлдiк етедi;</w:t>
      </w:r>
    </w:p>
    <w:p>
      <w:pPr>
        <w:spacing w:after="0"/>
        <w:ind w:left="0"/>
        <w:jc w:val="both"/>
      </w:pPr>
      <w:r>
        <w:rPr>
          <w:rFonts w:ascii="Times New Roman"/>
          <w:b w:val="false"/>
          <w:i w:val="false"/>
          <w:color w:val="000000"/>
          <w:sz w:val="28"/>
        </w:rPr>
        <w:t>
      5) бекiтiлген штат саны және облыстық бюджетте көзделген қаражат шегiнде Тексеру комиссиясы аппаратының құрылымы мен штат кестесiн бекiтедi;</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Тексеру комиссиясы аппаратының басшысын және қызметкерлерiн қызметке тағайындайды және қызметінен босатады;</w:t>
      </w:r>
    </w:p>
    <w:p>
      <w:pPr>
        <w:spacing w:after="0"/>
        <w:ind w:left="0"/>
        <w:jc w:val="both"/>
      </w:pPr>
      <w:r>
        <w:rPr>
          <w:rFonts w:ascii="Times New Roman"/>
          <w:b w:val="false"/>
          <w:i w:val="false"/>
          <w:color w:val="000000"/>
          <w:sz w:val="28"/>
        </w:rPr>
        <w:t>
      7) мемлекеттiк қызмет туралы заңнамада белгiленген тәртiппен Тексеру комиссиясының қызметкерлерiн көтермелейді және оларға тәртiптiк жаза қолданады;</w:t>
      </w:r>
    </w:p>
    <w:p>
      <w:pPr>
        <w:spacing w:after="0"/>
        <w:ind w:left="0"/>
        <w:jc w:val="both"/>
      </w:pPr>
      <w:r>
        <w:rPr>
          <w:rFonts w:ascii="Times New Roman"/>
          <w:b w:val="false"/>
          <w:i w:val="false"/>
          <w:color w:val="000000"/>
          <w:sz w:val="28"/>
        </w:rPr>
        <w:t>
      8) өз құзыретi шегiнде бұйрықтар шығарады, нұсқаулар бередi, олардың орындалуын тексередi, Тексеру комиссиясының отырыстарында қабылданған қаулыларға және нұсқамаларға қол қояды;</w:t>
      </w:r>
    </w:p>
    <w:p>
      <w:pPr>
        <w:spacing w:after="0"/>
        <w:ind w:left="0"/>
        <w:jc w:val="both"/>
      </w:pPr>
      <w:r>
        <w:rPr>
          <w:rFonts w:ascii="Times New Roman"/>
          <w:b w:val="false"/>
          <w:i w:val="false"/>
          <w:color w:val="000000"/>
          <w:sz w:val="28"/>
        </w:rPr>
        <w:t>
      9) мемлекеттік аудитті тәуекелдерді басқару жүйесінің негізінде ұйымдастыруды көздейтін, мемлекеттік аудит объектілерінің тиісті жылға арналған тізбесін бекітеді;</w:t>
      </w:r>
    </w:p>
    <w:p>
      <w:pPr>
        <w:spacing w:after="0"/>
        <w:ind w:left="0"/>
        <w:jc w:val="both"/>
      </w:pPr>
      <w:r>
        <w:rPr>
          <w:rFonts w:ascii="Times New Roman"/>
          <w:b w:val="false"/>
          <w:i w:val="false"/>
          <w:color w:val="000000"/>
          <w:sz w:val="28"/>
        </w:rPr>
        <w:t>
      10) Тексеру комиссиясының мүшелерiне мемлекеттік аудитті және (немесе) үстеме, бірлескен және қатар тексерулерді жүргізуге тапсырмалар бередi;</w:t>
      </w:r>
    </w:p>
    <w:p>
      <w:pPr>
        <w:spacing w:after="0"/>
        <w:ind w:left="0"/>
        <w:jc w:val="both"/>
      </w:pPr>
      <w:r>
        <w:rPr>
          <w:rFonts w:ascii="Times New Roman"/>
          <w:b w:val="false"/>
          <w:i w:val="false"/>
          <w:color w:val="000000"/>
          <w:sz w:val="28"/>
        </w:rPr>
        <w:t>
      11) Тексеру комиссиясының құзыретi шегiнде аудиторлық iс-шараларды жүргiзуге қатысатын Тексеру комиссиясының мемлекеттік аудиторларының құрамын айқындайды;</w:t>
      </w:r>
    </w:p>
    <w:p>
      <w:pPr>
        <w:spacing w:after="0"/>
        <w:ind w:left="0"/>
        <w:jc w:val="both"/>
      </w:pPr>
      <w:r>
        <w:rPr>
          <w:rFonts w:ascii="Times New Roman"/>
          <w:b w:val="false"/>
          <w:i w:val="false"/>
          <w:color w:val="000000"/>
          <w:sz w:val="28"/>
        </w:rPr>
        <w:t>
      12) Тексеру комиссиясының аудиторлық, сараптамалық-талдау қызметіне мемлекеттік аудит және қаржылық бақылау стандартының сақталуы мәніне, соның iшiнде мемлекеттік аудит объектiсiнде бола отырып сапаны бақылау жүргізудің қажеттілігін айқындайды;</w:t>
      </w:r>
    </w:p>
    <w:p>
      <w:pPr>
        <w:spacing w:after="0"/>
        <w:ind w:left="0"/>
        <w:jc w:val="both"/>
      </w:pPr>
      <w:r>
        <w:rPr>
          <w:rFonts w:ascii="Times New Roman"/>
          <w:b w:val="false"/>
          <w:i w:val="false"/>
          <w:color w:val="000000"/>
          <w:sz w:val="28"/>
        </w:rPr>
        <w:t>
      13) жергiлiктi бюджеттiң атқарылуына және мемлекет пен квазимемлекеттік сектор субъектілері активтерiнiң пайдаланылуына мемлекеттік аудит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p>
    <w:p>
      <w:pPr>
        <w:spacing w:after="0"/>
        <w:ind w:left="0"/>
        <w:jc w:val="both"/>
      </w:pPr>
      <w:r>
        <w:rPr>
          <w:rFonts w:ascii="Times New Roman"/>
          <w:b w:val="false"/>
          <w:i w:val="false"/>
          <w:color w:val="000000"/>
          <w:sz w:val="28"/>
        </w:rPr>
        <w:t>
      14) мемлекеттік аудит объектiлерiнен аудиторлық iс-шараларды жүргiзуге байланысты мәселелер бойынша қажеттi анықтамаларды, ауызша және жазбаша түсiнiктемелердi талап етедi және өзi белгiлеген мерзiмде алады;</w:t>
      </w:r>
    </w:p>
    <w:p>
      <w:pPr>
        <w:spacing w:after="0"/>
        <w:ind w:left="0"/>
        <w:jc w:val="both"/>
      </w:pPr>
      <w:r>
        <w:rPr>
          <w:rFonts w:ascii="Times New Roman"/>
          <w:b w:val="false"/>
          <w:i w:val="false"/>
          <w:color w:val="000000"/>
          <w:sz w:val="28"/>
        </w:rPr>
        <w:t>
      15) Тексеру комиссиясының мүшелерiн қызметке тағайындаған, сондай-ақ оларды қызметiнен босатқан кезде олардың кандидатуралары бойынша ұсынысты тиісті мәслихаттың қарауына енгізеді;</w:t>
      </w:r>
    </w:p>
    <w:p>
      <w:pPr>
        <w:spacing w:after="0"/>
        <w:ind w:left="0"/>
        <w:jc w:val="both"/>
      </w:pPr>
      <w:r>
        <w:rPr>
          <w:rFonts w:ascii="Times New Roman"/>
          <w:b w:val="false"/>
          <w:i w:val="false"/>
          <w:color w:val="000000"/>
          <w:sz w:val="28"/>
        </w:rPr>
        <w:t>
      16) тиiстi әкiмшiлiк-аумақтық бірліктің мәслихатына аудан (облыстық маңызы бар қала) бюджетiнiң атқарылуы туралы жылдық есептi ұсыну жөніндегі міндетті облыстың Тексеру комиссиясы мүшелерiнiң бiрiне жүктейдi;</w:t>
      </w:r>
    </w:p>
    <w:p>
      <w:pPr>
        <w:spacing w:after="0"/>
        <w:ind w:left="0"/>
        <w:jc w:val="both"/>
      </w:pPr>
      <w:r>
        <w:rPr>
          <w:rFonts w:ascii="Times New Roman"/>
          <w:b w:val="false"/>
          <w:i w:val="false"/>
          <w:color w:val="000000"/>
          <w:sz w:val="28"/>
        </w:rPr>
        <w:t>
      17) тиiстi әкiмшiлiк-аумақтық бірліктің облыс және аудан (облыстық маңызы бар қала) әкiмдiгiнiң отырыстарына қатысуға құқылы;</w:t>
      </w:r>
    </w:p>
    <w:p>
      <w:pPr>
        <w:spacing w:after="0"/>
        <w:ind w:left="0"/>
        <w:jc w:val="both"/>
      </w:pPr>
      <w:r>
        <w:rPr>
          <w:rFonts w:ascii="Times New Roman"/>
          <w:b w:val="false"/>
          <w:i w:val="false"/>
          <w:color w:val="000000"/>
          <w:sz w:val="28"/>
        </w:rPr>
        <w:t>
      18) Тексеру комиссиясы Төрағасының жанынан консультативтiк-кеңесшi және консультативтiк-сараптамалық органдар құрады;</w:t>
      </w:r>
    </w:p>
    <w:p>
      <w:pPr>
        <w:spacing w:after="0"/>
        <w:ind w:left="0"/>
        <w:jc w:val="both"/>
      </w:pPr>
      <w:r>
        <w:rPr>
          <w:rFonts w:ascii="Times New Roman"/>
          <w:b w:val="false"/>
          <w:i w:val="false"/>
          <w:color w:val="000000"/>
          <w:sz w:val="28"/>
        </w:rPr>
        <w:t>
      19) өзi болмаған жағдайда, Тексеру комиссиясы Төрағасының мiндетiн қолданыстағы заңнамаға сәйкес, Тексеру комиссиясы мүшелерiнiң бiрiне жүктейдi;</w:t>
      </w:r>
    </w:p>
    <w:p>
      <w:pPr>
        <w:spacing w:after="0"/>
        <w:ind w:left="0"/>
        <w:jc w:val="both"/>
      </w:pPr>
      <w:r>
        <w:rPr>
          <w:rFonts w:ascii="Times New Roman"/>
          <w:b w:val="false"/>
          <w:i w:val="false"/>
          <w:color w:val="000000"/>
          <w:sz w:val="28"/>
        </w:rPr>
        <w:t>
      20) Қазақстан Республикасының заңнамасында көзделген өзге де өкілеттіктерді жүзеге асырады.</w:t>
      </w:r>
    </w:p>
    <w:bookmarkStart w:name="z34" w:id="31"/>
    <w:p>
      <w:pPr>
        <w:spacing w:after="0"/>
        <w:ind w:left="0"/>
        <w:jc w:val="both"/>
      </w:pPr>
      <w:r>
        <w:rPr>
          <w:rFonts w:ascii="Times New Roman"/>
          <w:b w:val="false"/>
          <w:i w:val="false"/>
          <w:color w:val="000000"/>
          <w:sz w:val="28"/>
        </w:rPr>
        <w:t>
      23. Тексеру комиссиясы мүшелерінің өкілеттіктері:</w:t>
      </w:r>
    </w:p>
    <w:bookmarkEnd w:id="31"/>
    <w:p>
      <w:pPr>
        <w:spacing w:after="0"/>
        <w:ind w:left="0"/>
        <w:jc w:val="both"/>
      </w:pPr>
      <w:r>
        <w:rPr>
          <w:rFonts w:ascii="Times New Roman"/>
          <w:b w:val="false"/>
          <w:i w:val="false"/>
          <w:color w:val="000000"/>
          <w:sz w:val="28"/>
        </w:rPr>
        <w:t>
      1) Тексеру комиссиясының аудиторлық, сараптамалық-талдау, ақпараттық және өзге де қызметiн ұйымдастырады және жүзеге асырады;</w:t>
      </w:r>
    </w:p>
    <w:p>
      <w:pPr>
        <w:spacing w:after="0"/>
        <w:ind w:left="0"/>
        <w:jc w:val="both"/>
      </w:pPr>
      <w:r>
        <w:rPr>
          <w:rFonts w:ascii="Times New Roman"/>
          <w:b w:val="false"/>
          <w:i w:val="false"/>
          <w:color w:val="000000"/>
          <w:sz w:val="28"/>
        </w:rPr>
        <w:t>
      2) Қазақстан Республикасының заңдарында көзделген жауаптылықта болады, тексерiлетiн мемлекеттік аудит объектілерінің жұмыс iстеуiне кедергi келтірмейді және олардың ағымдағы шаруашылық қызметiне араласпайды;</w:t>
      </w:r>
    </w:p>
    <w:p>
      <w:pPr>
        <w:spacing w:after="0"/>
        <w:ind w:left="0"/>
        <w:jc w:val="both"/>
      </w:pPr>
      <w:r>
        <w:rPr>
          <w:rFonts w:ascii="Times New Roman"/>
          <w:b w:val="false"/>
          <w:i w:val="false"/>
          <w:color w:val="000000"/>
          <w:sz w:val="28"/>
        </w:rPr>
        <w:t>
      3) жергiлiктi бюджеттердiң атқарылуына, мемлекет пен квазимемлекеттік сектор субъектілері активтерінің пайдаланылуына мемлекеттік аудитті жоспарлау және жүргізу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p>
    <w:p>
      <w:pPr>
        <w:spacing w:after="0"/>
        <w:ind w:left="0"/>
        <w:jc w:val="both"/>
      </w:pPr>
      <w:r>
        <w:rPr>
          <w:rFonts w:ascii="Times New Roman"/>
          <w:b w:val="false"/>
          <w:i w:val="false"/>
          <w:color w:val="000000"/>
          <w:sz w:val="28"/>
        </w:rPr>
        <w:t>
      4) мемлекеттік аудитті жүзеге асыруға байланысты мәселелер бойынша қажеттi анықтамаларды, ауызша және жазбаша түсiнiктемелердi мемлекеттік аудит объектiлерiнен талап етедi және өздерi белгiлеген мерзiмдерде алады;</w:t>
      </w:r>
    </w:p>
    <w:p>
      <w:pPr>
        <w:spacing w:after="0"/>
        <w:ind w:left="0"/>
        <w:jc w:val="both"/>
      </w:pPr>
      <w:r>
        <w:rPr>
          <w:rFonts w:ascii="Times New Roman"/>
          <w:b w:val="false"/>
          <w:i w:val="false"/>
          <w:color w:val="000000"/>
          <w:sz w:val="28"/>
        </w:rPr>
        <w:t>
      5) өздерi басқаратын (жетекшiлiк ететiн) қызмет бағыттарының мәселелерi бойынша өз құзыретi шегiнде өз бетiнше шешiм қабылдайды;</w:t>
      </w:r>
    </w:p>
    <w:p>
      <w:pPr>
        <w:spacing w:after="0"/>
        <w:ind w:left="0"/>
        <w:jc w:val="both"/>
      </w:pPr>
      <w:r>
        <w:rPr>
          <w:rFonts w:ascii="Times New Roman"/>
          <w:b w:val="false"/>
          <w:i w:val="false"/>
          <w:color w:val="000000"/>
          <w:sz w:val="28"/>
        </w:rPr>
        <w:t>
      6) өз құзыретi шегiнде мемлекеттік аудитті тиiмдi ұйымдастыру үшiн қажеттi ресурстардың көлемiн айқындай отырып, мемлекеттік аудиттің бағдарламаларын бекiтедi, аудиторлық қызметті ұйымдастыру бойынша міндеттердің бөлінуіне сәйкес, нұсқамаларға қол қояды;</w:t>
      </w:r>
    </w:p>
    <w:p>
      <w:pPr>
        <w:spacing w:after="0"/>
        <w:ind w:left="0"/>
        <w:jc w:val="both"/>
      </w:pPr>
      <w:r>
        <w:rPr>
          <w:rFonts w:ascii="Times New Roman"/>
          <w:b w:val="false"/>
          <w:i w:val="false"/>
          <w:color w:val="000000"/>
          <w:sz w:val="28"/>
        </w:rPr>
        <w:t>
      7) мемлекеттік аудит объектілерінің тиісті жылға арналған бекiтiлген тізбесіне сәйкес Тексеру комиссиясы аппаратының қызметкерлерiне мемлекеттік аудит жүргізуге тапсырмалар бередi;</w:t>
      </w:r>
    </w:p>
    <w:p>
      <w:pPr>
        <w:spacing w:after="0"/>
        <w:ind w:left="0"/>
        <w:jc w:val="both"/>
      </w:pPr>
      <w:r>
        <w:rPr>
          <w:rFonts w:ascii="Times New Roman"/>
          <w:b w:val="false"/>
          <w:i w:val="false"/>
          <w:color w:val="000000"/>
          <w:sz w:val="28"/>
        </w:rPr>
        <w:t>
      8) тиiстi әкiмшiлiк-аумақтық бірліктің облыс және аудан (облыстық маңызы бар қала) әкiмдiгiнiң отырыстарына қатысуға құқылы;</w:t>
      </w:r>
    </w:p>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bookmarkStart w:name="z35" w:id="32"/>
    <w:p>
      <w:pPr>
        <w:spacing w:after="0"/>
        <w:ind w:left="0"/>
        <w:jc w:val="both"/>
      </w:pPr>
      <w:r>
        <w:rPr>
          <w:rFonts w:ascii="Times New Roman"/>
          <w:b w:val="false"/>
          <w:i w:val="false"/>
          <w:color w:val="000000"/>
          <w:sz w:val="28"/>
        </w:rPr>
        <w:t>
      24. Тексеру комиссиясының Төрағасына және мүшелерiне облыс мәслихатының хатшысы қол қоятын куәлiктер берiледi.</w:t>
      </w:r>
    </w:p>
    <w:bookmarkEnd w:id="32"/>
    <w:bookmarkStart w:name="z36" w:id="33"/>
    <w:p>
      <w:pPr>
        <w:spacing w:after="0"/>
        <w:ind w:left="0"/>
        <w:jc w:val="both"/>
      </w:pPr>
      <w:r>
        <w:rPr>
          <w:rFonts w:ascii="Times New Roman"/>
          <w:b w:val="false"/>
          <w:i w:val="false"/>
          <w:color w:val="000000"/>
          <w:sz w:val="28"/>
        </w:rPr>
        <w:t xml:space="preserve">
      25. Тексеру комиссиясы облыстың мәслихатына Тексеру комиссиясы Төрағасының және мүшелерінің өкілеттік мерзімінің алдағы аяқталатын мерзімі туралы күнтізбелік отыз күн бұрын хабарлайды. </w:t>
      </w:r>
    </w:p>
    <w:bookmarkEnd w:id="33"/>
    <w:bookmarkStart w:name="z37" w:id="34"/>
    <w:p>
      <w:pPr>
        <w:spacing w:after="0"/>
        <w:ind w:left="0"/>
        <w:jc w:val="both"/>
      </w:pPr>
      <w:r>
        <w:rPr>
          <w:rFonts w:ascii="Times New Roman"/>
          <w:b w:val="false"/>
          <w:i w:val="false"/>
          <w:color w:val="000000"/>
          <w:sz w:val="28"/>
        </w:rPr>
        <w:t>
      26. Тексеру комиссиясының Төрағасы және мүшелері:</w:t>
      </w:r>
    </w:p>
    <w:bookmarkEnd w:id="34"/>
    <w:p>
      <w:pPr>
        <w:spacing w:after="0"/>
        <w:ind w:left="0"/>
        <w:jc w:val="both"/>
      </w:pPr>
      <w:r>
        <w:rPr>
          <w:rFonts w:ascii="Times New Roman"/>
          <w:b w:val="false"/>
          <w:i w:val="false"/>
          <w:color w:val="000000"/>
          <w:sz w:val="28"/>
        </w:rPr>
        <w:t>
      1) мәслихаттың қызметтен босату туралы шешім қабылдауы;</w:t>
      </w:r>
    </w:p>
    <w:p>
      <w:pPr>
        <w:spacing w:after="0"/>
        <w:ind w:left="0"/>
        <w:jc w:val="both"/>
      </w:pPr>
      <w:r>
        <w:rPr>
          <w:rFonts w:ascii="Times New Roman"/>
          <w:b w:val="false"/>
          <w:i w:val="false"/>
          <w:color w:val="000000"/>
          <w:sz w:val="28"/>
        </w:rPr>
        <w:t>
      2) оларға қатысты соттың айыптау үкiмi заңды күшiне енуі;</w:t>
      </w:r>
    </w:p>
    <w:p>
      <w:pPr>
        <w:spacing w:after="0"/>
        <w:ind w:left="0"/>
        <w:jc w:val="both"/>
      </w:pPr>
      <w:r>
        <w:rPr>
          <w:rFonts w:ascii="Times New Roman"/>
          <w:b w:val="false"/>
          <w:i w:val="false"/>
          <w:color w:val="000000"/>
          <w:sz w:val="28"/>
        </w:rPr>
        <w:t>
      3) белгіленген тәртіппен әрекет қабiлеті шектеулі немесе әрекетке қабілетсіз деп танылуы;</w:t>
      </w:r>
    </w:p>
    <w:p>
      <w:pPr>
        <w:spacing w:after="0"/>
        <w:ind w:left="0"/>
        <w:jc w:val="both"/>
      </w:pPr>
      <w:r>
        <w:rPr>
          <w:rFonts w:ascii="Times New Roman"/>
          <w:b w:val="false"/>
          <w:i w:val="false"/>
          <w:color w:val="000000"/>
          <w:sz w:val="28"/>
        </w:rPr>
        <w:t>
      4) анттарын, Қазақстан Республикасының заңдарын, Қазақстан Республикасы Президентінің актілерін және осы Ережені бұзуы, өздерінің мәртебесімен сыйыспайтын теріс қылық жасауы, лауазымдық міндеттерін сақтамауы;</w:t>
      </w:r>
    </w:p>
    <w:p>
      <w:pPr>
        <w:spacing w:after="0"/>
        <w:ind w:left="0"/>
        <w:jc w:val="both"/>
      </w:pPr>
      <w:r>
        <w:rPr>
          <w:rFonts w:ascii="Times New Roman"/>
          <w:b w:val="false"/>
          <w:i w:val="false"/>
          <w:color w:val="000000"/>
          <w:sz w:val="28"/>
        </w:rPr>
        <w:t xml:space="preserve">
      5) қайтыс болуы себепті, сондай-ақ хабарсыз кеткен деп танылған не қайтыс болды деп жариялан жағдайда; </w:t>
      </w:r>
    </w:p>
    <w:p>
      <w:pPr>
        <w:spacing w:after="0"/>
        <w:ind w:left="0"/>
        <w:jc w:val="both"/>
      </w:pPr>
      <w:r>
        <w:rPr>
          <w:rFonts w:ascii="Times New Roman"/>
          <w:b w:val="false"/>
          <w:i w:val="false"/>
          <w:color w:val="000000"/>
          <w:sz w:val="28"/>
        </w:rPr>
        <w:t>
      6) Қазақстан Республикасы азаматтығының тоқтатылуы;</w:t>
      </w:r>
    </w:p>
    <w:p>
      <w:pPr>
        <w:spacing w:after="0"/>
        <w:ind w:left="0"/>
        <w:jc w:val="both"/>
      </w:pPr>
      <w:r>
        <w:rPr>
          <w:rFonts w:ascii="Times New Roman"/>
          <w:b w:val="false"/>
          <w:i w:val="false"/>
          <w:color w:val="000000"/>
          <w:sz w:val="28"/>
        </w:rPr>
        <w:t>
      7) Қазақстан Республикасының аумағынан тыс жерге тұрақты тұруға кетуі;</w:t>
      </w:r>
    </w:p>
    <w:p>
      <w:pPr>
        <w:spacing w:after="0"/>
        <w:ind w:left="0"/>
        <w:jc w:val="both"/>
      </w:pPr>
      <w:r>
        <w:rPr>
          <w:rFonts w:ascii="Times New Roman"/>
          <w:b w:val="false"/>
          <w:i w:val="false"/>
          <w:color w:val="000000"/>
          <w:sz w:val="28"/>
        </w:rPr>
        <w:t xml:space="preserve">
      8) басқа лауазымға тағайындалуы себепті қызметінен мерзімінен бұрын босатылады. </w:t>
      </w:r>
    </w:p>
    <w:bookmarkStart w:name="z38" w:id="35"/>
    <w:p>
      <w:pPr>
        <w:spacing w:after="0"/>
        <w:ind w:left="0"/>
        <w:jc w:val="both"/>
      </w:pPr>
      <w:r>
        <w:rPr>
          <w:rFonts w:ascii="Times New Roman"/>
          <w:b w:val="false"/>
          <w:i w:val="false"/>
          <w:color w:val="000000"/>
          <w:sz w:val="28"/>
        </w:rPr>
        <w:t>
      27. Тексеру комиссиясы Төрағасы мен мүшесінің өкілеттігі қызметінен босату туралы өтініш беру түрінде мерзімінен бұрын тоқтатылған жағдайда, Тексеру комиссиясының Төрағасы мен мүшесі қызметінен босату туралы тиісті өтініш берілгенге дейін бір айдан кешіктірмей, мәслихатты жазбаша хабардар етуге міндетті.</w:t>
      </w:r>
    </w:p>
    <w:bookmarkEnd w:id="35"/>
    <w:bookmarkStart w:name="z39" w:id="36"/>
    <w:p>
      <w:pPr>
        <w:spacing w:after="0"/>
        <w:ind w:left="0"/>
        <w:jc w:val="both"/>
      </w:pPr>
      <w:r>
        <w:rPr>
          <w:rFonts w:ascii="Times New Roman"/>
          <w:b w:val="false"/>
          <w:i w:val="false"/>
          <w:color w:val="000000"/>
          <w:sz w:val="28"/>
        </w:rPr>
        <w:t>
      28. Тексеру комиссиясының аудиторлық іс-шараны жүргізу,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p>
    <w:bookmarkEnd w:id="36"/>
    <w:bookmarkStart w:name="z40" w:id="37"/>
    <w:p>
      <w:pPr>
        <w:spacing w:after="0"/>
        <w:ind w:left="0"/>
        <w:jc w:val="both"/>
      </w:pPr>
      <w:r>
        <w:rPr>
          <w:rFonts w:ascii="Times New Roman"/>
          <w:b w:val="false"/>
          <w:i w:val="false"/>
          <w:color w:val="000000"/>
          <w:sz w:val="28"/>
        </w:rPr>
        <w:t xml:space="preserve">
      29. Аппарат қызметкерлерінің құқықтары, міндеттері мен жауаптылығы, сондай-ақ олардың мемлекеттік қызметті өткеру жағдайлары мемлекеттік қызмет туралы заңнамамен, еңбек заңнамасымен, мемлекеттік аудит және қаржылық бақылау туралы заңнамамен және осы </w:t>
      </w:r>
      <w:r>
        <w:rPr>
          <w:rFonts w:ascii="Times New Roman"/>
          <w:b w:val="false"/>
          <w:i w:val="false"/>
          <w:color w:val="000000"/>
          <w:sz w:val="28"/>
        </w:rPr>
        <w:t>Ережемен</w:t>
      </w:r>
      <w:r>
        <w:rPr>
          <w:rFonts w:ascii="Times New Roman"/>
          <w:b w:val="false"/>
          <w:i w:val="false"/>
          <w:color w:val="000000"/>
          <w:sz w:val="28"/>
        </w:rPr>
        <w:t xml:space="preserve"> айқындалады.</w:t>
      </w:r>
    </w:p>
    <w:bookmarkEnd w:id="37"/>
    <w:bookmarkStart w:name="z41" w:id="38"/>
    <w:p>
      <w:pPr>
        <w:spacing w:after="0"/>
        <w:ind w:left="0"/>
        <w:jc w:val="both"/>
      </w:pPr>
      <w:r>
        <w:rPr>
          <w:rFonts w:ascii="Times New Roman"/>
          <w:b w:val="false"/>
          <w:i w:val="false"/>
          <w:color w:val="000000"/>
          <w:sz w:val="28"/>
        </w:rPr>
        <w:t xml:space="preserve">
      30. Тексеру комиссиясы аппаратының қызметкерлерін қайта даярлау және олардың біліктілігін арттыру Есеп комитеті ішкі мемлекеттік аудит жөніндегі уәкілетті органмен, сондай-ақ мемлекеттік қызмет істері жөніндегі мемлекеттік органмен бірлесіп әзірлейтін және бекітетін мемлекеттік аудит және қаржылық бақылау органдары қызметкерлерін қайта даярлау және олардың біліктілігін арттыру қағидаларына сәйкес жүзеге асырылады. </w:t>
      </w:r>
    </w:p>
    <w:bookmarkEnd w:id="38"/>
    <w:bookmarkStart w:name="z42" w:id="39"/>
    <w:p>
      <w:pPr>
        <w:spacing w:after="0"/>
        <w:ind w:left="0"/>
        <w:jc w:val="both"/>
      </w:pPr>
      <w:r>
        <w:rPr>
          <w:rFonts w:ascii="Times New Roman"/>
          <w:b w:val="false"/>
          <w:i w:val="false"/>
          <w:color w:val="000000"/>
          <w:sz w:val="28"/>
        </w:rPr>
        <w:t>
      31.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Есеп комитетінің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p>
    <w:bookmarkEnd w:id="39"/>
    <w:bookmarkStart w:name="z43" w:id="40"/>
    <w:p>
      <w:pPr>
        <w:spacing w:after="0"/>
        <w:ind w:left="0"/>
        <w:jc w:val="both"/>
      </w:pPr>
      <w:r>
        <w:rPr>
          <w:rFonts w:ascii="Times New Roman"/>
          <w:b w:val="false"/>
          <w:i w:val="false"/>
          <w:color w:val="000000"/>
          <w:sz w:val="28"/>
        </w:rPr>
        <w:t>
      32. Тексеру комиссиясы өзiнiң қызметiн жүзеге асыру кезiнде мемлекеттік аудит объектiсiнен тәуелсiз болады. Тексеру комиссиясының тәуелсiздiгi:</w:t>
      </w:r>
    </w:p>
    <w:bookmarkEnd w:id="40"/>
    <w:p>
      <w:pPr>
        <w:spacing w:after="0"/>
        <w:ind w:left="0"/>
        <w:jc w:val="both"/>
      </w:pPr>
      <w:r>
        <w:rPr>
          <w:rFonts w:ascii="Times New Roman"/>
          <w:b w:val="false"/>
          <w:i w:val="false"/>
          <w:color w:val="000000"/>
          <w:sz w:val="28"/>
        </w:rPr>
        <w:t>
      1) Тексеру комиссиясының қызметiне мемлекеттiк органдардың және өзге де ұйымдардың заңсыз араласуына жол бермеумен;</w:t>
      </w:r>
    </w:p>
    <w:p>
      <w:pPr>
        <w:spacing w:after="0"/>
        <w:ind w:left="0"/>
        <w:jc w:val="both"/>
      </w:pPr>
      <w:r>
        <w:rPr>
          <w:rFonts w:ascii="Times New Roman"/>
          <w:b w:val="false"/>
          <w:i w:val="false"/>
          <w:color w:val="000000"/>
          <w:sz w:val="28"/>
        </w:rPr>
        <w:t>
      2) мемлекеттiк органдардың сұрау салулары бойынша мемлекеттік аудит объектілерінің тиісті жылға арналған тізбесінде көзделмеген тексерулердi жүргiзуге Тексеру комиссиясының мемлекеттік аудиторлары мен өзге де лауазымды адамдарын тартуға жол бермеу жолымен қамтамасыз етiледi.</w:t>
      </w:r>
    </w:p>
    <w:bookmarkStart w:name="z44" w:id="41"/>
    <w:p>
      <w:pPr>
        <w:spacing w:after="0"/>
        <w:ind w:left="0"/>
        <w:jc w:val="both"/>
      </w:pPr>
      <w:r>
        <w:rPr>
          <w:rFonts w:ascii="Times New Roman"/>
          <w:b w:val="false"/>
          <w:i w:val="false"/>
          <w:color w:val="000000"/>
          <w:sz w:val="28"/>
        </w:rPr>
        <w:t>
      33. Тексеру комиссиясының жергілікті бюджет қаражатын пайдалануын мемлекеттік бақылау және қадағалау облыстық мәслихаттың келісімі немесе тапсырмасы бойынша жүргізіледі.</w:t>
      </w:r>
    </w:p>
    <w:bookmarkEnd w:id="41"/>
    <w:bookmarkStart w:name="z45" w:id="42"/>
    <w:p>
      <w:pPr>
        <w:spacing w:after="0"/>
        <w:ind w:left="0"/>
        <w:jc w:val="both"/>
      </w:pPr>
      <w:r>
        <w:rPr>
          <w:rFonts w:ascii="Times New Roman"/>
          <w:b w:val="false"/>
          <w:i w:val="false"/>
          <w:color w:val="000000"/>
          <w:sz w:val="28"/>
        </w:rPr>
        <w:t>
      34. Тексеру комиссиясының шешімдер қабылдауы отырыста алқалы түрде жүзеге асырылады.</w:t>
      </w:r>
    </w:p>
    <w:bookmarkEnd w:id="42"/>
    <w:bookmarkStart w:name="z46" w:id="43"/>
    <w:p>
      <w:pPr>
        <w:spacing w:after="0"/>
        <w:ind w:left="0"/>
        <w:jc w:val="both"/>
      </w:pPr>
      <w:r>
        <w:rPr>
          <w:rFonts w:ascii="Times New Roman"/>
          <w:b w:val="false"/>
          <w:i w:val="false"/>
          <w:color w:val="000000"/>
          <w:sz w:val="28"/>
        </w:rPr>
        <w:t>
      35. Тексеру комиссиясының отырысында мемлекеттік аудиттің қорытындылары, жоспарлау, әдiснама мәселелерi, алқалы шешiмдi талап ететiн өзге де мәселелер қаралады.</w:t>
      </w:r>
    </w:p>
    <w:bookmarkEnd w:id="43"/>
    <w:bookmarkStart w:name="z47" w:id="44"/>
    <w:p>
      <w:pPr>
        <w:spacing w:after="0"/>
        <w:ind w:left="0"/>
        <w:jc w:val="both"/>
      </w:pPr>
      <w:r>
        <w:rPr>
          <w:rFonts w:ascii="Times New Roman"/>
          <w:b w:val="false"/>
          <w:i w:val="false"/>
          <w:color w:val="000000"/>
          <w:sz w:val="28"/>
        </w:rPr>
        <w:t>
      36. Тексеру комиссиясының отырыстары ашық немесе жабық түрде өтедi. Тексеру комиссиясының шешiмдерi Тексеру комиссиясының отырысқа қатысушы құрамының жалпы санының көпшiлiк даусымен қабылданады. Дауыстар тең болған жағдайда, төрағалық етушi дауыс берген шешiм қабылданған болып есептеледi.</w:t>
      </w:r>
    </w:p>
    <w:bookmarkEnd w:id="44"/>
    <w:bookmarkStart w:name="z48" w:id="45"/>
    <w:p>
      <w:pPr>
        <w:spacing w:after="0"/>
        <w:ind w:left="0"/>
        <w:jc w:val="both"/>
      </w:pPr>
      <w:r>
        <w:rPr>
          <w:rFonts w:ascii="Times New Roman"/>
          <w:b w:val="false"/>
          <w:i w:val="false"/>
          <w:color w:val="000000"/>
          <w:sz w:val="28"/>
        </w:rPr>
        <w:t>
      37. Тексеру комиссиясының отырыстарын жүргiзудiң тәртiбi, жұмысты ұйымдастыру мәселелерi және басқа да мәселелер Тексеру комиссиясының регламентiмен айқындалады.</w:t>
      </w:r>
    </w:p>
    <w:bookmarkEnd w:id="45"/>
    <w:bookmarkStart w:name="z49" w:id="46"/>
    <w:p>
      <w:pPr>
        <w:spacing w:after="0"/>
        <w:ind w:left="0"/>
        <w:jc w:val="both"/>
      </w:pPr>
      <w:r>
        <w:rPr>
          <w:rFonts w:ascii="Times New Roman"/>
          <w:b w:val="false"/>
          <w:i w:val="false"/>
          <w:color w:val="000000"/>
          <w:sz w:val="28"/>
        </w:rPr>
        <w:t>
      38. Есеп комитеті бекітетін Тексеру комиссиясының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Тексеру комиссиясы жыл сайын есепті қаржы жылы үшін жергілікті бюджеттің атқарылуы туралы есепті жасайды және мәслихаттардың қарауына ұсынады.</w:t>
      </w:r>
    </w:p>
    <w:bookmarkEnd w:id="46"/>
    <w:bookmarkStart w:name="z50" w:id="47"/>
    <w:p>
      <w:pPr>
        <w:spacing w:after="0"/>
        <w:ind w:left="0"/>
        <w:jc w:val="both"/>
      </w:pPr>
      <w:r>
        <w:rPr>
          <w:rFonts w:ascii="Times New Roman"/>
          <w:b w:val="false"/>
          <w:i w:val="false"/>
          <w:color w:val="000000"/>
          <w:sz w:val="28"/>
        </w:rPr>
        <w:t>
      39. Есеп комитеті бекітетін Тексеру комиссиясының Есеп комитетіне ақпарат ұсынуы бойынша сыртқы мемлекеттік аудиттің және қаржылық бақылаудың рәсімдік стандартында айқындалатын нысан мен құрылымға сәйкес, Тексеру комиссиясы тоқсан сайын есепті кезең үшін Есеп комитетіне өз жұмысы туралы ақпарат ұсынып отырады.</w:t>
      </w:r>
    </w:p>
    <w:bookmarkEnd w:id="47"/>
    <w:bookmarkStart w:name="z51" w:id="48"/>
    <w:p>
      <w:pPr>
        <w:spacing w:after="0"/>
        <w:ind w:left="0"/>
        <w:jc w:val="left"/>
      </w:pPr>
      <w:r>
        <w:rPr>
          <w:rFonts w:ascii="Times New Roman"/>
          <w:b/>
          <w:i w:val="false"/>
          <w:color w:val="000000"/>
        </w:rPr>
        <w:t xml:space="preserve"> 4. Тексеру комиссиясының мүлкі</w:t>
      </w:r>
    </w:p>
    <w:bookmarkEnd w:id="48"/>
    <w:bookmarkStart w:name="z52" w:id="49"/>
    <w:p>
      <w:pPr>
        <w:spacing w:after="0"/>
        <w:ind w:left="0"/>
        <w:jc w:val="both"/>
      </w:pPr>
      <w:r>
        <w:rPr>
          <w:rFonts w:ascii="Times New Roman"/>
          <w:b w:val="false"/>
          <w:i w:val="false"/>
          <w:color w:val="000000"/>
          <w:sz w:val="28"/>
        </w:rPr>
        <w:t>
      40. Тексеру комиссиясының Қазақстан Республикасының заңнамасында көзделген жағдайларда, жедел басқару құқығында оқшауланған мүлкі болуы мүмкін.</w:t>
      </w:r>
    </w:p>
    <w:bookmarkEnd w:id="49"/>
    <w:bookmarkStart w:name="z53" w:id="50"/>
    <w:p>
      <w:pPr>
        <w:spacing w:after="0"/>
        <w:ind w:left="0"/>
        <w:jc w:val="both"/>
      </w:pPr>
      <w:r>
        <w:rPr>
          <w:rFonts w:ascii="Times New Roman"/>
          <w:b w:val="false"/>
          <w:i w:val="false"/>
          <w:color w:val="000000"/>
          <w:sz w:val="28"/>
        </w:rPr>
        <w:t>
      41. Тексеру комиссиясының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қалыптасады.</w:t>
      </w:r>
    </w:p>
    <w:bookmarkEnd w:id="50"/>
    <w:bookmarkStart w:name="z54" w:id="51"/>
    <w:p>
      <w:pPr>
        <w:spacing w:after="0"/>
        <w:ind w:left="0"/>
        <w:jc w:val="both"/>
      </w:pPr>
      <w:r>
        <w:rPr>
          <w:rFonts w:ascii="Times New Roman"/>
          <w:b w:val="false"/>
          <w:i w:val="false"/>
          <w:color w:val="000000"/>
          <w:sz w:val="28"/>
        </w:rPr>
        <w:t>
      42. Тексеру комиссиясына бекітілген мүлік коммуналдық меншікке жатады.</w:t>
      </w:r>
    </w:p>
    <w:bookmarkEnd w:id="51"/>
    <w:bookmarkStart w:name="z55" w:id="52"/>
    <w:p>
      <w:pPr>
        <w:spacing w:after="0"/>
        <w:ind w:left="0"/>
        <w:jc w:val="both"/>
      </w:pPr>
      <w:r>
        <w:rPr>
          <w:rFonts w:ascii="Times New Roman"/>
          <w:b w:val="false"/>
          <w:i w:val="false"/>
          <w:color w:val="000000"/>
          <w:sz w:val="28"/>
        </w:rPr>
        <w:t>
      43. Егер Қазақстан Республикасының заңнамасында өзгеше көзделмесе, Тексеру комиссиясы өзіне бекітілген мүлікті және қаржыландыру жоспары бойынша өзіне берілген қаражат есебінен сатып алынған мүлікті өз бетімен иелігінен шығаруға немесе оған өзгедей тәсілмен билік етуге құқылы емес.</w:t>
      </w:r>
    </w:p>
    <w:bookmarkEnd w:id="52"/>
    <w:bookmarkStart w:name="z56" w:id="53"/>
    <w:p>
      <w:pPr>
        <w:spacing w:after="0"/>
        <w:ind w:left="0"/>
        <w:jc w:val="both"/>
      </w:pPr>
      <w:r>
        <w:rPr>
          <w:rFonts w:ascii="Times New Roman"/>
          <w:b w:val="false"/>
          <w:i w:val="false"/>
          <w:color w:val="000000"/>
          <w:sz w:val="28"/>
        </w:rPr>
        <w:t>
      44. Тексеру комиссиясының Төрағасын, мүшелерін және аппарат қызметкерлерін материалдық-техникалық және медициналық қамтамасыз ету, сондай-ақ оларға көліктік қызмет көрсету Қазақстан Республикасының заңнамасына сәйкес жүзеге асырылады.</w:t>
      </w:r>
    </w:p>
    <w:bookmarkEnd w:id="53"/>
    <w:bookmarkStart w:name="z57" w:id="54"/>
    <w:p>
      <w:pPr>
        <w:spacing w:after="0"/>
        <w:ind w:left="0"/>
        <w:jc w:val="left"/>
      </w:pPr>
      <w:r>
        <w:rPr>
          <w:rFonts w:ascii="Times New Roman"/>
          <w:b/>
          <w:i w:val="false"/>
          <w:color w:val="000000"/>
        </w:rPr>
        <w:t xml:space="preserve"> 5. Тексеру комиссиясын қайта ұйымдастыру және тарату</w:t>
      </w:r>
    </w:p>
    <w:bookmarkEnd w:id="54"/>
    <w:bookmarkStart w:name="z58" w:id="55"/>
    <w:p>
      <w:pPr>
        <w:spacing w:after="0"/>
        <w:ind w:left="0"/>
        <w:jc w:val="both"/>
      </w:pPr>
      <w:r>
        <w:rPr>
          <w:rFonts w:ascii="Times New Roman"/>
          <w:b w:val="false"/>
          <w:i w:val="false"/>
          <w:color w:val="000000"/>
          <w:sz w:val="28"/>
        </w:rPr>
        <w:t>
      45. Тексеру комиссиясын қайта ұйымдастыру және тарату Қазақстан Республикасының заңнамасына сәйкес жүзеге асырылады.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