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780b" w14:textId="7f17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Өздерінің бақылау функцияларын жүзеге асыру үшін қажетті ақпарат пен құжаттарды сақтанушының, сақтандырушының, агенттің және қоғамның ұсыну нысандары мен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14 сәуірдегі № 109/4 қаулысы. Павлодар облысының Әділет департаментінде 2015 жылғы 20 мамырда № 4477 болып тіркелді. Күші жойылды - Павлодар облыстық әкімдігінің 2017 жылғы 23 мамырдағы № 134/3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Павлодар облыстық әкімдігінің 23.05.2017 № 134/3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2004 жылғы 10 наурыздағы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2-1-тармағының 5)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Ұсынылатын ақпараттың және құжаттардың келесі нысандары: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сақтанушы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сақтандырушы және өзара сақтандыру қоғамы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агент үшін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Мемлекеттік мекемеге ақпарат пен құжатты ұсынудың келесі мерзімдері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сақтанушы – сақтандырушымен немесе өзара сақтандыру қоғамымен міндетті сақтандыру шартын жасағаннан кейін бір ай ішінде аудандық (қалалық) ауыл шаруашылығы және кәсіпкерлік бөлімінің атына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сақтандырушы және өзара сақтандыру қоғамы – апта сайын агентке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және аудандық (қалалық) ауыл шаруашылығы және кәсіпкерлік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агент – апта сайын "Павлодар облысының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сондай-ақ аудандық (қалалық) ауыл шаруашылығы және кәсіпкерлік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Н.К. Әшімбетовке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20_____ жылғы "____" __________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214"/>
        <w:gridCol w:w="2617"/>
        <w:gridCol w:w="2618"/>
        <w:gridCol w:w="1682"/>
        <w:gridCol w:w="1215"/>
        <w:gridCol w:w="1216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алқап, 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 ____________________                   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(сақтанушының атауы)                                     (Т.А.Ә., қолтаңбасы)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(жылы, айы, күні)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(қала), сақтанушылар қимасында күшіне енгізілген өсімдік</w:t>
      </w:r>
      <w:r>
        <w:br/>
      </w:r>
      <w:r>
        <w:rPr>
          <w:rFonts w:ascii="Times New Roman"/>
          <w:b/>
          <w:i w:val="false"/>
          <w:color w:val="000000"/>
        </w:rPr>
        <w:t>шаруашылығындағы міндетті сақтандыру шарттар туралы ақпарат</w:t>
      </w:r>
      <w:r>
        <w:br/>
      </w:r>
      <w:r>
        <w:rPr>
          <w:rFonts w:ascii="Times New Roman"/>
          <w:b/>
          <w:i w:val="false"/>
          <w:color w:val="000000"/>
        </w:rPr>
        <w:t>(20___ жылғы _____ _______________ жағдай бойынша)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"/>
        <w:gridCol w:w="715"/>
        <w:gridCol w:w="552"/>
        <w:gridCol w:w="626"/>
        <w:gridCol w:w="649"/>
        <w:gridCol w:w="1147"/>
        <w:gridCol w:w="778"/>
        <w:gridCol w:w="201"/>
        <w:gridCol w:w="980"/>
        <w:gridCol w:w="980"/>
        <w:gridCol w:w="484"/>
        <w:gridCol w:w="1326"/>
        <w:gridCol w:w="733"/>
        <w:gridCol w:w="246"/>
        <w:gridCol w:w="981"/>
        <w:gridCol w:w="981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(қала), сақтанушы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Шарттыңжасалған күні, айы, жылы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сақтандыру сыйлық-ақының жалпы сомасы,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 тг.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сақтандырылған алқап көлемі, га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қараби-дай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(га)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(га)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(га)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                   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(Т.А.Ә., басшының лауазымы) 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(қала), сақтанушылар қимасында күшіне енгізілген өсімдік</w:t>
      </w:r>
      <w:r>
        <w:br/>
      </w:r>
      <w:r>
        <w:rPr>
          <w:rFonts w:ascii="Times New Roman"/>
          <w:b/>
          <w:i w:val="false"/>
          <w:color w:val="000000"/>
        </w:rPr>
        <w:t>шаруашылығындағы міндетті сақтандыру шарттар туралы</w:t>
      </w:r>
      <w:r>
        <w:br/>
      </w:r>
      <w:r>
        <w:rPr>
          <w:rFonts w:ascii="Times New Roman"/>
          <w:b/>
          <w:i w:val="false"/>
          <w:color w:val="000000"/>
        </w:rPr>
        <w:t>20___ "___"_________ жағдайы бойынша ақпарат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"/>
        <w:gridCol w:w="1186"/>
        <w:gridCol w:w="587"/>
        <w:gridCol w:w="758"/>
        <w:gridCol w:w="787"/>
        <w:gridCol w:w="1180"/>
        <w:gridCol w:w="885"/>
        <w:gridCol w:w="1177"/>
        <w:gridCol w:w="946"/>
        <w:gridCol w:w="1102"/>
        <w:gridCol w:w="987"/>
        <w:gridCol w:w="749"/>
        <w:gridCol w:w="22"/>
        <w:gridCol w:w="1167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(қаланың), сақтандырушының 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айы, күні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Сақтандырыған алқаптың көлемі,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(га)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(га)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(га)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                        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(Т.А.Ә., басшының лауазымы)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Аудандарда (қалада)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 сақтандыру шарттарының күшіне енгендігі туралы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_____________ жағдайы бойынша ақпарат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211"/>
        <w:gridCol w:w="1792"/>
        <w:gridCol w:w="1662"/>
        <w:gridCol w:w="1856"/>
        <w:gridCol w:w="697"/>
        <w:gridCol w:w="2181"/>
        <w:gridCol w:w="218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алқап (га)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ал-ап (га)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 (%)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сақтандыру сыйлығының сомасы (теңге)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жалпы сақтандыру сомасы (теңге)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Басшының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Т.А.Ә.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Қолтаңбасы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және сақтандырушылардың сақтандыру жағдайлары жөнінде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ақпарат 20___ жылдың ____________ жағдайы бойынша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32"/>
        <w:gridCol w:w="45"/>
        <w:gridCol w:w="1173"/>
        <w:gridCol w:w="116"/>
        <w:gridCol w:w="3"/>
        <w:gridCol w:w="874"/>
        <w:gridCol w:w="770"/>
        <w:gridCol w:w="800"/>
        <w:gridCol w:w="767"/>
        <w:gridCol w:w="900"/>
        <w:gridCol w:w="761"/>
        <w:gridCol w:w="16"/>
        <w:gridCol w:w="777"/>
        <w:gridCol w:w="777"/>
        <w:gridCol w:w="778"/>
        <w:gridCol w:w="597"/>
        <w:gridCol w:w="610"/>
        <w:gridCol w:w="1208"/>
      </w:tblGrid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ауданы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толығы-мен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іші-нара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Қолай-сыз табиғат жағдайы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барлықөтініштер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Құрастырыл-ған зерттеу актілерінің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қабылданбаған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Басшының Т.А.Ә. _____________                   Қолтаңбасы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 xml:space="preserve"> сақтандыру туралы келісімшартқа отырғызылған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 аудандарда (қалада) сақтандыру жағдайлары бойынша анықтама</w:t>
      </w:r>
      <w:r>
        <w:br/>
      </w:r>
      <w:r>
        <w:rPr>
          <w:rFonts w:ascii="Times New Roman"/>
          <w:b/>
          <w:i w:val="false"/>
          <w:color w:val="000000"/>
        </w:rPr>
        <w:t>20___ "___"_________ жағдайы бойынша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3043"/>
        <w:gridCol w:w="1642"/>
        <w:gridCol w:w="1541"/>
        <w:gridCol w:w="1055"/>
        <w:gridCol w:w="1541"/>
        <w:gridCol w:w="2423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 /аудан (қала) атауы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тг.)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 бойынша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5318"/>
        <w:gridCol w:w="35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(дана)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тг.)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Басшының Т.А.Ә. _____________                         Қолтаңбасы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