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b268" w14:textId="589b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Ки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0 шешімі. Қостанай облысының Әділет департаментінде 2015 жылғы 27 сәуірде № 5544 болып тіркелді. Күші жойылды - Қостанай облысы Ұзынкөл ауданы мәслихатының 2022 жылғы 24 қаңтардағы № 10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01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Ки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Кир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Кир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р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ров ауылдық округінің Кировск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ров ауылдық округінің Ксенье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ров ауылдық округінің Мохов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ров ауылдық округінің Иваноровн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Кир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Ки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 әзірленді және Киров ауылдық округі ауылдар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р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ир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иров ауылдық округі ауылдарының шегінде бөлек жиынды өткізуді Киро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иров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ир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ир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иров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иро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