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ed4c0" w14:textId="1eed4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Боровское ауылының аумағында көшпелі сауда орындарын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әкімдігінің 2015 жылғы 10 шілдедегі № 152 қаулысы. Қостанай облысының Әділет департаментінде 2015 жылғы 17 шілдеде № 5756 болып тіркелді. Күші жойылды - Қостанай облысы Меңдіқара ауданы әкімдігінің 2016 жылғы 12 қаңтардағы № 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Меңдіқара ауданы әкімдігінің 12.01.2016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2001 жылғы 23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"Сауда қызметін реттеу туралы" 2004 жылғы 12 сәуірдегі 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27-баптарына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2005 жылғы 21 сәуірдегі 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000000"/>
          <w:sz w:val="28"/>
        </w:rPr>
        <w:t xml:space="preserve"> "Ішкі сауда ережесін бекіту туралы" қаулысына сәйкес Меңдіқара ауданының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Боровское ауылының аумағында көшпелі сауданы жүзеге асыру орындары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М.Ә. Ерқановқа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В. Ионенко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Ұлттық экономика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Тұтынушылардың құқықтарын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қорғау комитетінің Қостанай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облысы тұтынушылардың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құқықтарын қорғау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Меңдіқара аудандық тұтынушылардың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құқықтарын қорғау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республикалық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С. Қобжанов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10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152 қаулысына қосымша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Боровское ауылының аумағында көшпелі</w:t>
      </w:r>
      <w:r>
        <w:br/>
      </w:r>
      <w:r>
        <w:rPr>
          <w:rFonts w:ascii="Times New Roman"/>
          <w:b/>
          <w:i w:val="false"/>
          <w:color w:val="000000"/>
        </w:rPr>
        <w:t>
сауданы жүзеге асыру орындары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10493"/>
      </w:tblGrid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Автодүкен және (немесе) шатыр орналастыру орындары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Омская көшесі, "Тұлпар" дүкені жанында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Омская көшесі, "Колос" кафесінің ғимараты артында.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