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2755e" w14:textId="2d275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Барлық кандидаттар үшін үгіттік баспа материалдарын орналастыру үшін орындарды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Қарасу ауданы әкімдігінің 2015 жылғы 21 тамыздағы № 207 қаулысы. Қостанай облысының Әділет департаментінде 2015 жылғы 16 қыркүйекте № 5879 болып тіркелді. Күші жойылды - Қостанай облысы Қарасу ауданы әкімдігінің 2017 жылғы 30 қарашадағы № 213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Қарасу ауданы әкімдігінің 30.11.2017 </w:t>
      </w:r>
      <w:r>
        <w:rPr>
          <w:rFonts w:ascii="Times New Roman"/>
          <w:b w:val="false"/>
          <w:i w:val="false"/>
          <w:color w:val="ff0000"/>
          <w:sz w:val="28"/>
        </w:rPr>
        <w:t>№ 213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Қазақстан Республикасының 1995 жылғы 28 қыркүйектегі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28-бабы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6-тармағына,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Қарасу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Қарасу аудандық сайлау комиссиясымен бірлесіп, барлық кандидаттар үшін үгіттік баспа материалдарын орналастыру үшін орындарды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Шәмшиев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21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207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Барлық кандидаттар үшін үгіттік баспа</w:t>
      </w:r>
      <w:r>
        <w:br/>
      </w:r>
      <w:r>
        <w:rPr>
          <w:rFonts w:ascii="Times New Roman"/>
          <w:b/>
          <w:i w:val="false"/>
          <w:color w:val="000000"/>
        </w:rPr>
        <w:t>материалдарын орналастыру үшін орындар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77"/>
        <w:gridCol w:w="2691"/>
        <w:gridCol w:w="7332"/>
      </w:tblGrid>
      <w:tr>
        <w:trPr>
          <w:trHeight w:val="30" w:hRule="atLeast"/>
        </w:trPr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Үгіттік баспа материалдарын орналастыру үшін орындар</w:t>
            </w:r>
          </w:p>
        </w:tc>
      </w:tr>
      <w:tr>
        <w:trPr>
          <w:trHeight w:val="30" w:hRule="atLeast"/>
        </w:trPr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Айдарлы ауылы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ауданы әкімдігінің білім беру бөлімінің "Айдарлы орта мектебі" мемлекеттік мекемесінің ғимараты жанында</w:t>
            </w:r>
          </w:p>
        </w:tc>
      </w:tr>
      <w:tr>
        <w:trPr>
          <w:trHeight w:val="30" w:hRule="atLeast"/>
        </w:trPr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Алықпаш ауылы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ауданы әкімдігінің білім беру бөлімінің "Алықпаш бастауыш мектебі" мемлекеттік мекемесінің ғимараты жанында</w:t>
            </w:r>
          </w:p>
        </w:tc>
      </w:tr>
      <w:tr>
        <w:trPr>
          <w:trHeight w:val="30" w:hRule="atLeast"/>
        </w:trPr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ауылы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"Қорғау" жауапкершілігі шектеулі серіктестігі мәдениет үйінің ғимараты жанында;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"Белорус ауылдық округі әкімінің аппараты" мемлекеттік мекемесінің ғимараты жанында</w:t>
            </w:r>
          </w:p>
        </w:tc>
      </w:tr>
      <w:tr>
        <w:trPr>
          <w:trHeight w:val="30" w:hRule="atLeast"/>
        </w:trPr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Белозер ауылы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ауданы әкімдігінің білім беру бөлімінің "Белозер бастауыш мектебі" мемлекеттік мекемесінің ғимараты жанында</w:t>
            </w:r>
          </w:p>
        </w:tc>
      </w:tr>
      <w:tr>
        <w:trPr>
          <w:trHeight w:val="30" w:hRule="atLeast"/>
        </w:trPr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Белорус ауылдық округі, Целинный ауылы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"Қорғау" жауапкершілігі шектеулі серіктестігі асханасы ғимараты жанында</w:t>
            </w:r>
          </w:p>
        </w:tc>
      </w:tr>
      <w:tr>
        <w:trPr>
          <w:trHeight w:val="30" w:hRule="atLeast"/>
        </w:trPr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Братский ауылы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денсаулық сақтау басқармасының "Октябрь селолық ауруханасы" коммуналдық мемлекеттік кәсіпорны ғимараты жанында</w:t>
            </w:r>
          </w:p>
        </w:tc>
      </w:tr>
      <w:tr>
        <w:trPr>
          <w:trHeight w:val="30" w:hRule="atLeast"/>
        </w:trPr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Восток ауылы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ауданы әкімдігінің білім беру бөлімінің "Қараман орта мектебі" мемлекеттік мекемесінің ғимараты жанында;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"Караман-К" жауапкершілігі шектеулі серіктестігінің ғимараты жанында</w:t>
            </w:r>
          </w:p>
        </w:tc>
      </w:tr>
      <w:tr>
        <w:trPr>
          <w:trHeight w:val="30" w:hRule="atLeast"/>
        </w:trPr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Герцен ауылы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ауданы әкімдігінің білім беру бөлімінің "Герцен негізгі мектебі" мемлекеттік мекемесінің ғимараты жанында</w:t>
            </w:r>
          </w:p>
        </w:tc>
      </w:tr>
      <w:tr>
        <w:trPr>
          <w:trHeight w:val="30" w:hRule="atLeast"/>
        </w:trPr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Дружба ауылы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ауданы әкімдігінің білім беру бөлімінің "Дружба бастауыш мектебі" мемлекеттік мекемесінің ғимараты жанында</w:t>
            </w:r>
          </w:p>
        </w:tc>
      </w:tr>
      <w:tr>
        <w:trPr>
          <w:trHeight w:val="30" w:hRule="atLeast"/>
        </w:trPr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Жалғызхан ауылы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ауданы әкімдігінің білім беру бөлімінің "Жалғысқан орта мектебі" мемлекеттік мекемесінің ғимараты жанында</w:t>
            </w:r>
          </w:p>
        </w:tc>
      </w:tr>
      <w:tr>
        <w:trPr>
          <w:trHeight w:val="30" w:hRule="atLeast"/>
        </w:trPr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ауылы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ауданы әкімдігінің білім беру бөлімінің "Жамбыл негізгі мектебі" мемлекеттік мекемесінің ғимараты жанында</w:t>
            </w:r>
          </w:p>
        </w:tc>
      </w:tr>
      <w:tr>
        <w:trPr>
          <w:trHeight w:val="30" w:hRule="atLeast"/>
        </w:trPr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Жаныспай ауылы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ауданы әкімдігінің білім беру бөлімінің "Жаныспай негізгі мектебі" мемлекеттік мекемесінің ғимараты жанында</w:t>
            </w:r>
          </w:p>
        </w:tc>
      </w:tr>
      <w:tr>
        <w:trPr>
          <w:trHeight w:val="30" w:hRule="atLeast"/>
        </w:trPr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Жекекөл ауылы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ауданы әкімдігінің білім беру бөлімінің "Жекекөл бастауыш мектебі" мемлекеттік мекемесінің ғимараты жанында</w:t>
            </w:r>
          </w:p>
        </w:tc>
      </w:tr>
      <w:tr>
        <w:trPr>
          <w:trHeight w:val="30" w:hRule="atLeast"/>
        </w:trPr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Железнодорожное ауылы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"Терра" шаруа қожалығының тұрмыстық үйінің ғимараты жанында;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"Железнодорожное-АМФ" жауапкершілігі шектеулі серіктестігінің ғимараты жанында;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"Железнодорожное-АМФ" жауапкершілігі шектеулі серіктестігінің мәдениет үйінің ғимараты жанында</w:t>
            </w:r>
          </w:p>
        </w:tc>
      </w:tr>
      <w:tr>
        <w:trPr>
          <w:trHeight w:val="30" w:hRule="atLeast"/>
        </w:trPr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Жұмағұл ауылы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ауданы әкімдігінің білім беру бөлімінің "Жұмағұл бастауыш мектебі" мемлекеттік мекемесінің ғимараты жанында</w:t>
            </w:r>
          </w:p>
        </w:tc>
      </w:tr>
      <w:tr>
        <w:trPr>
          <w:trHeight w:val="30" w:hRule="atLeast"/>
        </w:trPr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 ауылы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ауданы әкімдігінің білім беру бөлімінің "Заря бастауыш мектебі" мемлекеттік мекемесінің ғимараты жанында</w:t>
            </w:r>
          </w:p>
        </w:tc>
      </w:tr>
      <w:tr>
        <w:trPr>
          <w:trHeight w:val="30" w:hRule="atLeast"/>
        </w:trPr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Зеленовка ауылы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 ауылдық клубының ғимараты жанында</w:t>
            </w:r>
          </w:p>
        </w:tc>
      </w:tr>
      <w:tr>
        <w:trPr>
          <w:trHeight w:val="30" w:hRule="atLeast"/>
        </w:trPr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Комсомольское ауылы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ауданы әкімдігінің білім беру бөлімінің "Ильичев орта мектебі" мемлекеттік мекемесінің ғимараты жанында</w:t>
            </w:r>
          </w:p>
        </w:tc>
      </w:tr>
      <w:tr>
        <w:trPr>
          <w:trHeight w:val="30" w:hRule="atLeast"/>
        </w:trPr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Корниловка ауылы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Корнилов ауылдық мәдениет үйінің ғимараты жанында</w:t>
            </w:r>
          </w:p>
        </w:tc>
      </w:tr>
      <w:tr>
        <w:trPr>
          <w:trHeight w:val="30" w:hRule="atLeast"/>
        </w:trPr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Кошевое ауылы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"Рамазан – Карасу" жауапкершілігі шектеулі серіктестігінің ғимараты жанында</w:t>
            </w:r>
          </w:p>
        </w:tc>
      </w:tr>
      <w:tr>
        <w:trPr>
          <w:trHeight w:val="30" w:hRule="atLeast"/>
        </w:trPr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Қарамырза ауылы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ауданы әкімдігінің білім беру бөлімінің "Қарамырза орта мектебі" мемлекеттік мекемесінің ғимараты жанында</w:t>
            </w:r>
          </w:p>
        </w:tc>
      </w:tr>
      <w:tr>
        <w:trPr>
          <w:trHeight w:val="30" w:hRule="atLeast"/>
        </w:trPr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ауылы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"ТПК "Қарасу" жауапкершілігі шектеулі серіктестігінің ғимараты жанында;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"Жеті күн" мейрамханасының ғимараты жанында;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"Тулпар-Карасу" жауапкершілігі шектеулі серіктестігінің ғимараты жанында;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"Сайман-Қарасу" жауапкершілігі шектеулі серіктестігінің ғимараты жанында;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"Орталық әмбебап дүкені" ғимараты жанында;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"Карасу Нан" жауапкершілігі шектеулі серіктестігінің ғимараты жанында;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"Дастархан" дәмханасының ғимараты жанында;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"Гасыр-Қарасу" жауапкершілігі шектеулі серіктестігінің ғимараты жанында</w:t>
            </w:r>
          </w:p>
        </w:tc>
      </w:tr>
      <w:tr>
        <w:trPr>
          <w:trHeight w:val="30" w:hRule="atLeast"/>
        </w:trPr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Қозыбай ауылы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"Қарасу ауданы әкімдігінің білім беру бөлімінің Қозыбай бастауыш мектебі" мемлекеттік мекемесінің ғимараты жанында</w:t>
            </w:r>
          </w:p>
        </w:tc>
      </w:tr>
      <w:tr>
        <w:trPr>
          <w:trHeight w:val="30" w:hRule="atLeast"/>
        </w:trPr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Қойбағар ауылы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"Койбагорский элеватор" жауапкершілігі шектеулі серіктестігінің ғимараты жанында;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"Қунарлылык" жауапкершілігі шектеулі серіктестігінің ғимараты жанында;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ауданы әкімдігінің білім беру бөлімінің "Станция орта мектебі" мемлекеттік мекемесінің ғимараты жанында</w:t>
            </w:r>
          </w:p>
        </w:tc>
      </w:tr>
      <w:tr>
        <w:trPr>
          <w:trHeight w:val="30" w:hRule="atLeast"/>
        </w:trPr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Ленино ауылы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"Бірлік-Өмір" жауапкершілігі шектеулі серіктестігінің ғимараты жанында</w:t>
            </w:r>
          </w:p>
        </w:tc>
      </w:tr>
      <w:tr>
        <w:trPr>
          <w:trHeight w:val="30" w:hRule="atLeast"/>
        </w:trPr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Люблинка ауылы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ауданы әкімдігінің білім беру бөлімінің "Люблин орта мектебі" мемлекеттік мекемесінің ғимараты жанында</w:t>
            </w:r>
          </w:p>
        </w:tc>
      </w:tr>
      <w:tr>
        <w:trPr>
          <w:trHeight w:val="30" w:hRule="atLeast"/>
        </w:trPr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Майское ауылы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ауданы әкімдігінің білім беру бөлімінің "Май бастауш мектебі" мемлекеттік мекемесінің ғимараты жанында</w:t>
            </w:r>
          </w:p>
        </w:tc>
      </w:tr>
      <w:tr>
        <w:trPr>
          <w:trHeight w:val="30" w:hRule="atLeast"/>
        </w:trPr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Маршановка ауылы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Маршанов ауылдық клубының ғимараты жанында</w:t>
            </w:r>
          </w:p>
        </w:tc>
      </w:tr>
      <w:tr>
        <w:trPr>
          <w:trHeight w:val="30" w:hRule="atLeast"/>
        </w:trPr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Новопавловка ауылы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"Ключевое" жауапкершілігі шектеулі серіктестігінің ғимараты жанында</w:t>
            </w:r>
          </w:p>
        </w:tc>
      </w:tr>
      <w:tr>
        <w:trPr>
          <w:trHeight w:val="30" w:hRule="atLeast"/>
        </w:trPr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Новоселовка ауылы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ауданы әкімдігінің білім беру бөлімінің "Новоселов орта мектебі" мемлекеттік мекемесінің ғимараты жанында</w:t>
            </w:r>
          </w:p>
        </w:tc>
      </w:tr>
      <w:tr>
        <w:trPr>
          <w:trHeight w:val="30" w:hRule="atLeast"/>
        </w:trPr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Октябрьское ауылы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ауданы әкімдігінің мәдениет және тілдерді дамыту бөлімінің Қарасу орталықтандырылған кітапханалық жүйесі мемлекеттік мекемесінің ғимараты жанында;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телекоммуникацияның өндірістік учаскесінің ғимараты жанында</w:t>
            </w:r>
          </w:p>
        </w:tc>
      </w:tr>
      <w:tr>
        <w:trPr>
          <w:trHeight w:val="30" w:hRule="atLeast"/>
        </w:trPr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Павловское ауылы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"Достық АМҮ" мемлекеттік коммуналдық қазыналық кәсіпорны ғимараты жанында</w:t>
            </w:r>
          </w:p>
        </w:tc>
      </w:tr>
      <w:tr>
        <w:trPr>
          <w:trHeight w:val="30" w:hRule="atLeast"/>
        </w:trPr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Панфилово ауылы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ауданы әкімдігінің білім беру бөлімінің "Панфилов бастауыш мектебі" мемлекеттік мекемесінің ғимараты жанында</w:t>
            </w:r>
          </w:p>
        </w:tc>
      </w:tr>
      <w:tr>
        <w:trPr>
          <w:trHeight w:val="30" w:hRule="atLeast"/>
        </w:trPr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ауылы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ауданы әкімдігінің білім беру бөлімінің "Прогресс негізгі мектебі" мемлекеттік мекемесінің ғимараты жанында</w:t>
            </w:r>
          </w:p>
        </w:tc>
      </w:tr>
      <w:tr>
        <w:trPr>
          <w:trHeight w:val="30" w:hRule="atLeast"/>
        </w:trPr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Симферополь ауылы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Симферополь ауылдық клубының ғимараты жанында</w:t>
            </w:r>
          </w:p>
        </w:tc>
      </w:tr>
      <w:tr>
        <w:trPr>
          <w:trHeight w:val="30" w:hRule="atLeast"/>
        </w:trPr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Степное ауылы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"Колос МЛ" жауапкершілігі шектеулі серіктестігі асханасы ғимараты жанында</w:t>
            </w:r>
          </w:p>
        </w:tc>
      </w:tr>
      <w:tr>
        <w:trPr>
          <w:trHeight w:val="30" w:hRule="atLeast"/>
        </w:trPr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Сүйгенсай ауылы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ауданы әкімдігінің білім беру бөлімінің "Сүйгенсай бастауыш мектебі" мемлекеттік мекемесінің ғимараты жанында</w:t>
            </w:r>
          </w:p>
        </w:tc>
      </w:tr>
      <w:tr>
        <w:trPr>
          <w:trHeight w:val="30" w:hRule="atLeast"/>
        </w:trPr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 ауылы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ауданы әкімдігінің білім беру бөлімінің "Теректі негізгі мектебі" мемлекеттік мекемесінің ғимараты жанында</w:t>
            </w:r>
          </w:p>
        </w:tc>
      </w:tr>
      <w:tr>
        <w:trPr>
          <w:trHeight w:val="30" w:hRule="atLeast"/>
        </w:trPr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Тімтіүір ауылы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ауданы әкімдігінің білім беру бөлімінің "Тімтүір бастауыш мектебі" мемлекеттік мекемесінің ғимараты жанында</w:t>
            </w:r>
          </w:p>
        </w:tc>
      </w:tr>
      <w:tr>
        <w:trPr>
          <w:trHeight w:val="30" w:hRule="atLeast"/>
        </w:trPr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Ушаково ауылы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ауданы әкімдігінің білім беру бөлімінің "Ушаков орта мектебі" мемлекеттік мекемесінің ғимараты жанында</w:t>
            </w:r>
          </w:p>
        </w:tc>
      </w:tr>
      <w:tr>
        <w:trPr>
          <w:trHeight w:val="30" w:hRule="atLeast"/>
        </w:trPr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Целинное ауылы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ауданы әкімдігінің білім беру бөлімінің "Целинный орта мектебі" мемлекеттік мекемесінің ғимараты жанында</w:t>
            </w:r>
          </w:p>
        </w:tc>
      </w:tr>
      <w:tr>
        <w:trPr>
          <w:trHeight w:val="30" w:hRule="atLeast"/>
        </w:trPr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Черняевка ауылы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Черняев ауылдық клубының ғимараты жанында</w:t>
            </w:r>
          </w:p>
        </w:tc>
      </w:tr>
      <w:tr>
        <w:trPr>
          <w:trHeight w:val="30" w:hRule="atLeast"/>
        </w:trPr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Шалғышы ауылы</w:t>
            </w:r>
          </w:p>
        </w:tc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ауданы әкімдігінің білім беру бөлімінің "Шолақашы орта мектебі" мемлекеттік мекемесінің ғимараты жанында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