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bb58" w14:textId="accb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ветеринария бөлімі"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13 наурыздағы № 72 қаулысы. Қостанай облысының Әділет департаментінде 2015 жылғы 13 наурызда № 5420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қолданызқа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ауданы әкімдігінің ветеринария бөлімі" мемлекеттік мекеме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"Қарасу ауданы әкімдігінің ветеринария бөлімі" мемлекеттік мекемесі Қазақстан Республикасының заңнамамен белгіленген мерзімде әділет органдарда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Е.З. Балжақаевқа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Әкімдіктің</w:t>
            </w:r>
            <w:r>
              <w:br/>
            </w:r>
            <w:r>
              <w:rPr>
                <w:rFonts w:ascii="Times New Roman"/>
                <w:b w:val="false"/>
                <w:i w:val="false"/>
                <w:color w:val="000000"/>
                <w:sz w:val="20"/>
              </w:rPr>
              <w:t>2015 жылғы 13 наурыздағы</w:t>
            </w:r>
            <w:r>
              <w:br/>
            </w:r>
            <w:r>
              <w:rPr>
                <w:rFonts w:ascii="Times New Roman"/>
                <w:b w:val="false"/>
                <w:i w:val="false"/>
                <w:color w:val="000000"/>
                <w:sz w:val="20"/>
              </w:rPr>
              <w:t>№ 72 қаулысына қосымша</w:t>
            </w:r>
          </w:p>
        </w:tc>
      </w:tr>
    </w:tbl>
    <w:bookmarkStart w:name="z10" w:id="0"/>
    <w:p>
      <w:pPr>
        <w:spacing w:after="0"/>
        <w:ind w:left="0"/>
        <w:jc w:val="left"/>
      </w:pPr>
      <w:r>
        <w:rPr>
          <w:rFonts w:ascii="Times New Roman"/>
          <w:b/>
          <w:i w:val="false"/>
          <w:color w:val="000000"/>
        </w:rPr>
        <w:t xml:space="preserve"> "Қарасу ауданы әкімдігінің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"Қарасу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"Қарасу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"Қарасу ауданы әкімдігінің ветеринарлық станциясы" шаруашылық жүргізу құқығындағы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3. "Қарасу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"Қарасу ауданы әкімдігінің ветеринария бөлімі" мемлекеттік мекемесінің мемлеккетік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"Қарасу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"Қарасу ауданы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"Қарасу ауданы әкімдігінің ветеринария бөлімі" мемлекеттік мекемесі өз құзыретінің мәселелері бойынша заңнамада белгіленген тәртіппен "Қарасу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"Қарасу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орналасқаң жері: 111000, Қазақстан Республикасы, Қостанай облысы, Қарасу ауданы, Қарасу ауылы, А. Исақов көшесі, 66.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"Қарасу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"Қарасу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"Қарасу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"Қарасу ауданы әкімдігінің ветеринария бөлімі" мемлекеттік мекемесіне кәсіпкерлік субъектілерімен "Қарасу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"Қарасу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"Қарасу ауданы әкімдігінің ветеринария бөлімі" мемлекеттік мекемесінің миссиясы: өзінің құзыреті шегінде ветеринария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жеке және заңды тұлғалар ветеринария саласындағы қызметті жүзеге асырған кезінде қоршаған ортаны ластаудың алдын-алу және оны жою;</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қағидаларің, жануарларды асырудің санитариялық аумақтарының шекараларын белгілеу жөніндегі ұсыныстар енгізеді;</w:t>
      </w:r>
      <w:r>
        <w:br/>
      </w:r>
      <w:r>
        <w:rPr>
          <w:rFonts w:ascii="Times New Roman"/>
          <w:b w:val="false"/>
          <w:i w:val="false"/>
          <w:color w:val="000000"/>
          <w:sz w:val="28"/>
        </w:rPr>
        <w:t>
      </w:t>
      </w:r>
      <w:r>
        <w:rPr>
          <w:rFonts w:ascii="Times New Roman"/>
          <w:b w:val="false"/>
          <w:i w:val="false"/>
          <w:color w:val="000000"/>
          <w:sz w:val="28"/>
        </w:rPr>
        <w:t>2) ветеринариялық (ветеринариялық-санитариялық) талаптарға сәйкес мал қорымын (биотермиялық шұңқырларды) салуды ұйымдастыру және оларды күтіп ұстауды қамтамасыз етеді;</w:t>
      </w:r>
      <w:r>
        <w:br/>
      </w:r>
      <w:r>
        <w:rPr>
          <w:rFonts w:ascii="Times New Roman"/>
          <w:b w:val="false"/>
          <w:i w:val="false"/>
          <w:color w:val="000000"/>
          <w:sz w:val="28"/>
        </w:rPr>
        <w:t>
      </w:t>
      </w:r>
      <w:r>
        <w:rPr>
          <w:rFonts w:ascii="Times New Roman"/>
          <w:b w:val="false"/>
          <w:i w:val="false"/>
          <w:color w:val="000000"/>
          <w:sz w:val="28"/>
        </w:rPr>
        <w:t>3)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4) жануарлардың саулығы мен адамның денсаулығына қауіп төндіретін жануарларды, жануарлардан алынатын өнімдер мен шикізатті алып қоймай залалсыздандыру (зарарсыздандыру) және қайта өңдеуін ұйымдастыру;</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өтейді;</w:t>
      </w:r>
      <w:r>
        <w:br/>
      </w:r>
      <w:r>
        <w:rPr>
          <w:rFonts w:ascii="Times New Roman"/>
          <w:b w:val="false"/>
          <w:i w:val="false"/>
          <w:color w:val="000000"/>
          <w:sz w:val="28"/>
        </w:rPr>
        <w:t>
      </w:t>
      </w:r>
      <w:r>
        <w:rPr>
          <w:rFonts w:ascii="Times New Roman"/>
          <w:b w:val="false"/>
          <w:i w:val="false"/>
          <w:color w:val="000000"/>
          <w:sz w:val="28"/>
        </w:rPr>
        <w:t>6)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бақылайды және қадағалайды: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бағдарлардан өтетін, мал айдалатын жолдарда, бағдардан,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8) тиісті әкімшілік-аумақтық бірліктің аумағында жануарлардың энзоотиялық аурулары бойынша ветеринариялық іс-шаралар өткізуді ұйымдастырады;</w:t>
      </w:r>
      <w:r>
        <w:br/>
      </w:r>
      <w:r>
        <w:rPr>
          <w:rFonts w:ascii="Times New Roman"/>
          <w:b w:val="false"/>
          <w:i w:val="false"/>
          <w:color w:val="000000"/>
          <w:sz w:val="28"/>
        </w:rPr>
        <w:t>
      </w:t>
      </w:r>
      <w:r>
        <w:rPr>
          <w:rFonts w:ascii="Times New Roman"/>
          <w:b w:val="false"/>
          <w:i w:val="false"/>
          <w:color w:val="000000"/>
          <w:sz w:val="28"/>
        </w:rPr>
        <w:t>9)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енгізеді;</w:t>
      </w:r>
      <w:r>
        <w:br/>
      </w:r>
      <w:r>
        <w:rPr>
          <w:rFonts w:ascii="Times New Roman"/>
          <w:b w:val="false"/>
          <w:i w:val="false"/>
          <w:color w:val="000000"/>
          <w:sz w:val="28"/>
        </w:rPr>
        <w:t>
      </w:t>
      </w:r>
      <w:r>
        <w:rPr>
          <w:rFonts w:ascii="Times New Roman"/>
          <w:b w:val="false"/>
          <w:i w:val="false"/>
          <w:color w:val="000000"/>
          <w:sz w:val="28"/>
        </w:rPr>
        <w:t>10)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енгізеді;</w:t>
      </w:r>
      <w:r>
        <w:br/>
      </w:r>
      <w:r>
        <w:rPr>
          <w:rFonts w:ascii="Times New Roman"/>
          <w:b w:val="false"/>
          <w:i w:val="false"/>
          <w:color w:val="000000"/>
          <w:sz w:val="28"/>
        </w:rPr>
        <w:t>
      </w:t>
      </w:r>
      <w:r>
        <w:rPr>
          <w:rFonts w:ascii="Times New Roman"/>
          <w:b w:val="false"/>
          <w:i w:val="false"/>
          <w:color w:val="000000"/>
          <w:sz w:val="28"/>
        </w:rPr>
        <w:t>11)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r>
        <w:br/>
      </w:r>
      <w:r>
        <w:rPr>
          <w:rFonts w:ascii="Times New Roman"/>
          <w:b w:val="false"/>
          <w:i w:val="false"/>
          <w:color w:val="000000"/>
          <w:sz w:val="28"/>
        </w:rPr>
        <w:t>
      </w:t>
      </w:r>
      <w:r>
        <w:rPr>
          <w:rFonts w:ascii="Times New Roman"/>
          <w:b w:val="false"/>
          <w:i w:val="false"/>
          <w:color w:val="000000"/>
          <w:sz w:val="28"/>
        </w:rPr>
        <w:t>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аулауды және жою;</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6)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7)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қызметін басқа атқарушы билік және жергілікті өзін-өзі басқару органдарымен өзара әрекеттесуді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"Қарасу ауданы әкімдігінің ветеринария бөлімі" мемлекеттік мекемесіне басшылықты "Қарасу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"Қарасу ауданы әкімдігінің ветеринария бөлімі" мемлекеттік мекемесінің бірінші басшысын Қарасу ауданының әкімімен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"Қарасу ауданы әкімдігінің ветеринария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"Қарасу ауданы әкімдігінің ветеринария бөлімі" мемлекеттік мекемесінің жұмысын ұйымдастырады және басқарады, оған жүктелген функциялар мен міндеттерді, сондай-ақ сыбайлас жемқорлыққа қарсы іс әрекеттер шараларының қабылданбауына дербес жауап береді;</w:t>
      </w:r>
      <w:r>
        <w:br/>
      </w:r>
      <w:r>
        <w:rPr>
          <w:rFonts w:ascii="Times New Roman"/>
          <w:b w:val="false"/>
          <w:i w:val="false"/>
          <w:color w:val="000000"/>
          <w:sz w:val="28"/>
        </w:rPr>
        <w:t>
      </w:t>
      </w:r>
      <w:r>
        <w:rPr>
          <w:rFonts w:ascii="Times New Roman"/>
          <w:b w:val="false"/>
          <w:i w:val="false"/>
          <w:color w:val="000000"/>
          <w:sz w:val="28"/>
        </w:rPr>
        <w:t>2)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3) "Қарасу ауданы әкімдігінің ветеринария бөлімі" мемлекеттік мекемесі туралы ережені, құрылымы және штаттық саны туралы ұсыныстарды әзірлейді және оларды бекітуге енгізеді, еңбекке ақы төлеу қорын үнемдеу шегінде мемлекеттік қызметшілер мен басқа да қызметкерлерге материалдық ынталандырулар (сыйақылар), қосымша төлемдер белгілейді;</w:t>
      </w:r>
      <w:r>
        <w:br/>
      </w:r>
      <w:r>
        <w:rPr>
          <w:rFonts w:ascii="Times New Roman"/>
          <w:b w:val="false"/>
          <w:i w:val="false"/>
          <w:color w:val="000000"/>
          <w:sz w:val="28"/>
        </w:rPr>
        <w:t>
      </w:t>
      </w:r>
      <w:r>
        <w:rPr>
          <w:rFonts w:ascii="Times New Roman"/>
          <w:b w:val="false"/>
          <w:i w:val="false"/>
          <w:color w:val="000000"/>
          <w:sz w:val="28"/>
        </w:rPr>
        <w:t>4) "Қарасу ауданы әкімдігінің ветеринария бөлімі" мемлекеттік мекемесінің қызметкелері міндетті түрде орындауға тиісті бұйрықтар шығарады және нұсқаулықтар береді;</w:t>
      </w:r>
      <w:r>
        <w:br/>
      </w:r>
      <w:r>
        <w:rPr>
          <w:rFonts w:ascii="Times New Roman"/>
          <w:b w:val="false"/>
          <w:i w:val="false"/>
          <w:color w:val="000000"/>
          <w:sz w:val="28"/>
        </w:rPr>
        <w:t>
      </w:t>
      </w:r>
      <w:r>
        <w:rPr>
          <w:rFonts w:ascii="Times New Roman"/>
          <w:b w:val="false"/>
          <w:i w:val="false"/>
          <w:color w:val="000000"/>
          <w:sz w:val="28"/>
        </w:rPr>
        <w:t>5)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6) өз құзыреті шегінде "Қарасу ауданы әкімдігінің ветеринария бөлімі" мемлекеттік мекемесінің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"Қарасу ауданы әкімдігінің ветеринария бөлімі" мемлекеттік мекемесінің бірінші басшысы болмаған кезенде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"Қарасу ауданы әкімдігінің ветеринария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"Қарасу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"Қарасу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"Қарасу ауданы әкімдігінің ветеринария бөлімі" мемлекеттік мекемесінде,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"Қарасу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"Қарасу ауданы әкімдігінің ветеринария бөлімі"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"Қарасу ауданы әкімдігінің ветеринарлық станциясы" шаруашылық жүргізу құқығындағы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