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b722" w14:textId="6cbb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 қыркүйектегі № 245 қаулысы. Қостанай облысының Әділет департаментінде 2015 жылғы 23 қыркүйекте № 5910 болып тіркелді. Күші жойылды - Қостанай облысы Қарабалық ауданы әкімдігінің 2016 жылғы 22 қаңтардағы № 11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әкімдігінің 22.01.2016 </w:t>
      </w:r>
      <w:r>
        <w:rPr>
          <w:rFonts w:ascii="Times New Roman"/>
          <w:b w:val="false"/>
          <w:i w:val="false"/>
          <w:color w:val="ff0000"/>
          <w:sz w:val="28"/>
        </w:rPr>
        <w:t>№ 11</w:t>
      </w:r>
      <w:r>
        <w:rPr>
          <w:rFonts w:ascii="Times New Roman"/>
          <w:b w:val="false"/>
          <w:i w:val="false"/>
          <w:color w:val="ff0000"/>
          <w:sz w:val="28"/>
        </w:rPr>
        <w:t xml:space="preserve"> қаулысымен (алғаш қол қойған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 баптарына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Қарабалық ауданы әкімдігінің 2013 жылғы 26 қыркүйектегі </w:t>
      </w:r>
      <w:r>
        <w:rPr>
          <w:rFonts w:ascii="Times New Roman"/>
          <w:b w:val="false"/>
          <w:i w:val="false"/>
          <w:color w:val="000000"/>
          <w:sz w:val="28"/>
        </w:rPr>
        <w:t>№ 311</w:t>
      </w:r>
      <w:r>
        <w:rPr>
          <w:rFonts w:ascii="Times New Roman"/>
          <w:b w:val="false"/>
          <w:i w:val="false"/>
          <w:color w:val="000000"/>
          <w:sz w:val="28"/>
        </w:rPr>
        <w:t xml:space="preserve">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 қаулысына (нормативтік құқықтық актілерді мемлекеттік тіркеу тізілімінде № 4256 болып тіркелді, 2013 жылғы 31 қазанында "Айна" газетінде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қаулысының </w:t>
      </w:r>
      <w:r>
        <w:rPr>
          <w:rFonts w:ascii="Times New Roman"/>
          <w:b w:val="false"/>
          <w:i w:val="false"/>
          <w:color w:val="000000"/>
          <w:sz w:val="28"/>
        </w:rPr>
        <w:t>қосымшасында</w:t>
      </w:r>
      <w:r>
        <w:rPr>
          <w:rFonts w:ascii="Times New Roman"/>
          <w:b w:val="false"/>
          <w:i w:val="false"/>
          <w:color w:val="000000"/>
          <w:sz w:val="28"/>
        </w:rPr>
        <w:t xml:space="preserve">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тізбесіндегі: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тармағы</w:t>
      </w:r>
      <w:r>
        <w:rPr>
          <w:rFonts w:ascii="Times New Roman"/>
          <w:b w:val="false"/>
          <w:i w:val="false"/>
          <w:color w:val="000000"/>
          <w:sz w:val="28"/>
        </w:rPr>
        <w:t xml:space="preserve"> мынадай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
      "4. Спорт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оқу бөлімі бойынша директордың орынбасары;</w:t>
      </w:r>
      <w:r>
        <w:br/>
      </w:r>
      <w:r>
        <w:rPr>
          <w:rFonts w:ascii="Times New Roman"/>
          <w:b w:val="false"/>
          <w:i w:val="false"/>
          <w:color w:val="000000"/>
          <w:sz w:val="28"/>
        </w:rPr>
        <w:t>
      3) медициналық бикеші;</w:t>
      </w:r>
      <w:r>
        <w:br/>
      </w:r>
      <w:r>
        <w:rPr>
          <w:rFonts w:ascii="Times New Roman"/>
          <w:b w:val="false"/>
          <w:i w:val="false"/>
          <w:color w:val="000000"/>
          <w:sz w:val="28"/>
        </w:rPr>
        <w:t>
      4) нұсқаушы, нұсқаушы – әдіскер;</w:t>
      </w:r>
      <w:r>
        <w:br/>
      </w:r>
      <w:r>
        <w:rPr>
          <w:rFonts w:ascii="Times New Roman"/>
          <w:b w:val="false"/>
          <w:i w:val="false"/>
          <w:color w:val="000000"/>
          <w:sz w:val="28"/>
        </w:rPr>
        <w:t>
      5) әдіскер;</w:t>
      </w:r>
      <w:r>
        <w:br/>
      </w:r>
      <w:r>
        <w:rPr>
          <w:rFonts w:ascii="Times New Roman"/>
          <w:b w:val="false"/>
          <w:i w:val="false"/>
          <w:color w:val="000000"/>
          <w:sz w:val="28"/>
        </w:rPr>
        <w:t>
      6) жаттықтырушы.".</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кейін он күнтізбелік күн өткен соңқолданысқа енгізіледі.</w:t>
      </w:r>
    </w:p>
    <w:bookmarkEnd w:id="1"/>
    <w:p>
      <w:pPr>
        <w:spacing w:after="0"/>
        <w:ind w:left="0"/>
        <w:jc w:val="both"/>
      </w:pPr>
      <w:r>
        <w:rPr>
          <w:rFonts w:ascii="Times New Roman"/>
          <w:b w:val="false"/>
          <w:i/>
          <w:color w:val="000000"/>
          <w:sz w:val="28"/>
        </w:rPr>
        <w:t>      Қарабалық</w:t>
      </w:r>
      <w:r>
        <w:br/>
      </w:r>
      <w:r>
        <w:rPr>
          <w:rFonts w:ascii="Times New Roman"/>
          <w:b w:val="false"/>
          <w:i w:val="false"/>
          <w:color w:val="000000"/>
          <w:sz w:val="28"/>
        </w:rPr>
        <w:t>
</w:t>
      </w:r>
      <w:r>
        <w:rPr>
          <w:rFonts w:ascii="Times New Roman"/>
          <w:b w:val="false"/>
          <w:i/>
          <w:color w:val="000000"/>
          <w:sz w:val="28"/>
        </w:rPr>
        <w:t>      ауданының әкімі                            А. Исмағұлов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 Е. Аманжолов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