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f748" w14:textId="b87f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15 желтоқсандағы № 170 қаулысы. Қостанай облысының Әділет департаментінде 2016 жылғы 11 қаңтарда № 6121 болып тіркелді. Күші жойылды - Қостанай облысы Қамысты ауданы әкімдігінің 2016 жылғы 15 маусымдағы № 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Қамысты ауданы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 үш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Интернаттық ұйымдарды бітіруші кәмелетке толмағандар үшін жұмыс орындарының жалпы саны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Қамысты ауданының әкімдігінің 2012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ұйымдардың кәмелетке толмаған бітірушілері үшін жұмыс орындарының квотасын белгілеу туралы" қаулысының (Нормативтік құқықтық актілерді мемлекеттік тіркеу тізілімінде № 9-11-139 тіркелген, 2012 жылғы 29 маусымда "Қамысты жаңалықтары - Камыстинские новости"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