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e174" w14:textId="728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66 шешімі. Қостанай облысының Әділет департаментінде 2015 жылғы 8 шілдеде № 5728 болып тіркелді. Күші жойылды - Қостанай облысы Денисов ауданы мәслихатының 2018 жылғы 15 наурыздағы № 175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аймақтауға бөлу схемасы негізінде,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 аймақта орналасқан жер учаскелерінде мөлшерлемелері 10 пайызға төмендетілсін.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Денисов ауданы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01.01.2016 бастап туындаған қатынастарға таратады).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Мөлшерлемелері жоғарылатылсын: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аймақта 10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аймақта 20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аймақта 30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аймақта 40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аймақта 50 пайызға.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Қостанай облысы Денисов ауданы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01.01.2016 бастап туындаған қатынастарға таратады).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20 ақпандағы № 14 "Жер салығының базалық салық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5473 болып тіркелген, 2015 жылғы 16 сәуірдегі "Наше время"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С. А. Жанғабулов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Ә. Ж. Әкіжан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