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fb5e" w14:textId="7a7f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9 ақпандағы № 5 шешімі. Қостанай облысының Әділет департаментінде 2015 жылғы 3 наурызда № 5388 болып тіркелді. Күші жойылды - Қостанай облысы Денисов ауданы мәслихатының 2016 жылғы 27 сәуірдегі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 "Денисов ауданының жұмыспен қамту және әлеуметтік бағдарламалар бөлімі" мемлекеттік мекемесімен (бұдан әрі - уәкілетті орган)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үйде оқытылатын кемтар балалардың ата-аналарына және өзге де заңды өкілдеріне (бұдан әрі - алушы)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алушының, заңды өкілінің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тұратын жері бойынша тіркелгенін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психологиялық-медициналық-педагогикалық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шоттын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 баланың үйде оқу фактісін растайтын оқу орнының анықтамасын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Салыстырып тексеру үшін құжаттардың түпнұсқалары және көшірмелері ұсынылады, содан кейін құжаттардың түпнұсқалары алушыға қайтарылады;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тиісті оқу жылы ағымында жүргізіледі, әрбір кемтар балаға (балаларға) ай сайын көрсетіледі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мәслихаттың 2014 жылғы 5 ақпандағы № 3 "Мүгедектер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4469 тіркелген, 2014 жылғы 18 наурызда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мәслихаттың 2014 жылғы 17 қарашадағы № 65 "Мәслихаттың 2014 жылғы 5 ақпандағы № 3 "Мүгедектер қатарындағы кемтар балаларды үйде оқытуға жұмсаған шығындарын өндіріп алу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5211 тіркелген, 2014 жылғы 31 желтоқсанда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он үшінші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Микулич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