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928e" w14:textId="f3f9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2015 жылғы 21 желтоқсандағы № 294 шешімі. Қостанай облысының Әділет департаментінде 2016 жылғы 28 қаңтарда № 6191 болып тіркелді. Күші жойылды - Қостанай облысы Әулиекөл ауданы мәслихатының 2016 жылғы 17 мамырдағы № 35 шешімімен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мәслихатының 17.05.2016 </w:t>
      </w:r>
      <w:r>
        <w:rPr>
          <w:rFonts w:ascii="Times New Roman"/>
          <w:b w:val="false"/>
          <w:i w:val="false"/>
          <w:color w:val="ff0000"/>
          <w:sz w:val="28"/>
        </w:rPr>
        <w:t>№ 35</w:t>
      </w:r>
      <w:r>
        <w:rPr>
          <w:rFonts w:ascii="Times New Roman"/>
          <w:b w:val="false"/>
          <w:i w:val="false"/>
          <w:color w:val="ff0000"/>
          <w:sz w:val="28"/>
        </w:rPr>
        <w:t xml:space="preserve"> шешімімен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"Әулиекөл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 алтыншы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Бондаренко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294 шешімімен бекітілді</w:t>
            </w:r>
          </w:p>
        </w:tc>
      </w:tr>
    </w:tbl>
    <w:p>
      <w:pPr>
        <w:spacing w:after="0"/>
        <w:ind w:left="0"/>
        <w:jc w:val="left"/>
      </w:pPr>
      <w:r>
        <w:rPr>
          <w:rFonts w:ascii="Times New Roman"/>
          <w:b/>
          <w:i w:val="false"/>
          <w:color w:val="000000"/>
        </w:rPr>
        <w:t xml:space="preserve"> "Әулиекөл аудандық мәслихатының аппараты"</w:t>
      </w:r>
      <w:r>
        <w:br/>
      </w:r>
      <w:r>
        <w:rPr>
          <w:rFonts w:ascii="Times New Roman"/>
          <w:b/>
          <w:i w:val="false"/>
          <w:color w:val="000000"/>
        </w:rPr>
        <w:t>мемлекеттік мекемесінің ережесі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 Әулиекөл аудандық мәслихатының аппараты " мемлекеттік мекемесі Әулиекөл аудандық мәслихатының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"Әулиекөл аудандық мәслихатының аппараты"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"Әулиекөл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 Әулиекөл аудандық мәслихатының аппараты "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"Әулиекөл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"Әулиекөл аудандық мәслихатының аппараты " мемлекеттік мекемесі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"Әулиекөл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"Әулиекөл аудандық мәслихатының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"Әулиекөл аудандық мәслихатының аппараты " мемлекеттік мекемесінің орналасқан жері: Қазақстан Республикасы, 110400, Қостанай облысы, Әулиекөл ауданы, Әулиекөл ауылы, 1 Май, 44.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"Әулиекөл аудандық мәслихатының аппараты "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"Әулиекөл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12."Әулиекөл аудандық мәслихатының аппараты"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"Әулиекөл аудандық мәслихатының аппараты" мемлекеттік мекемесіне кәсіпкерлік субъектілерімен "Әулиекөл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 Әулиекөл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"Әулиекөл аудандық мәслихатының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"Әулиекөл аудандық мәслихатының аппараты" мемлекеттік мекемесінің миссиясы: Әулиекөл аудандық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"Әулиекөл аудандық мәслихатының аппараты" мемлекеттік мекемесінің міндеттері:</w:t>
      </w:r>
      <w:r>
        <w:br/>
      </w:r>
      <w:r>
        <w:rPr>
          <w:rFonts w:ascii="Times New Roman"/>
          <w:b w:val="false"/>
          <w:i w:val="false"/>
          <w:color w:val="000000"/>
          <w:sz w:val="28"/>
        </w:rPr>
        <w:t xml:space="preserve">
      1)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орындалуына жәрдемдесу.</w:t>
      </w:r>
      <w:r>
        <w:br/>
      </w:r>
      <w:r>
        <w:rPr>
          <w:rFonts w:ascii="Times New Roman"/>
          <w:b w:val="false"/>
          <w:i w:val="false"/>
          <w:color w:val="000000"/>
          <w:sz w:val="28"/>
        </w:rPr>
        <w:t>
      </w:t>
      </w:r>
      <w:r>
        <w:rPr>
          <w:rFonts w:ascii="Times New Roman"/>
          <w:b w:val="false"/>
          <w:i w:val="false"/>
          <w:color w:val="000000"/>
          <w:sz w:val="28"/>
        </w:rPr>
        <w:t>16. "Әулиекөл аудандық мәслихатының аппараты" мемлекеттік мекемесінің функциялары:</w:t>
      </w:r>
      <w:r>
        <w:br/>
      </w:r>
      <w:r>
        <w:rPr>
          <w:rFonts w:ascii="Times New Roman"/>
          <w:b w:val="false"/>
          <w:i w:val="false"/>
          <w:color w:val="000000"/>
          <w:sz w:val="28"/>
        </w:rPr>
        <w:t>
      1) "Әулиекөл аудандық мәслихатының аппараты" мемлекеттік мекемесі мәслихат пен оның органдарының қызметін ақпараттық-талдамалық, ұйымдық-құқықтық және материалдық-техникалық, депутаттарға өздерiнiң өкiлеттiктерiн жүзеге асыруға көмек көрсетуді қамтамасыз етеді;</w:t>
      </w:r>
      <w:r>
        <w:br/>
      </w:r>
      <w:r>
        <w:rPr>
          <w:rFonts w:ascii="Times New Roman"/>
          <w:b w:val="false"/>
          <w:i w:val="false"/>
          <w:color w:val="000000"/>
          <w:sz w:val="28"/>
        </w:rPr>
        <w:t>
      2) Қазақстан Республикасының заңнамасында айқындалған өзге де функцияларын жүзеге асырады.</w:t>
      </w:r>
      <w:r>
        <w:br/>
      </w:r>
      <w:r>
        <w:rPr>
          <w:rFonts w:ascii="Times New Roman"/>
          <w:b w:val="false"/>
          <w:i w:val="false"/>
          <w:color w:val="000000"/>
          <w:sz w:val="28"/>
        </w:rPr>
        <w:t>
      </w:t>
      </w:r>
      <w:r>
        <w:rPr>
          <w:rFonts w:ascii="Times New Roman"/>
          <w:b w:val="false"/>
          <w:i w:val="false"/>
          <w:color w:val="000000"/>
          <w:sz w:val="28"/>
        </w:rPr>
        <w:t>17. Әулиекөл аудандық мәслихатының аппараты" мемлекеттік мекемесінің құқықтары мен міндеттері:</w:t>
      </w:r>
      <w:r>
        <w:br/>
      </w:r>
      <w:r>
        <w:rPr>
          <w:rFonts w:ascii="Times New Roman"/>
          <w:b w:val="false"/>
          <w:i w:val="false"/>
          <w:color w:val="000000"/>
          <w:sz w:val="28"/>
        </w:rPr>
        <w:t>
      1)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2) аудан аумағында орналасқан ұйымдардың басшылары мен өзге де лауазымды адамдардан мәслихаттың жүргізуіне қатысы мәселелер бойынша ақпараттар, ауызша және жазбаша түсініктемелер сұрауға және алуға;</w:t>
      </w:r>
      <w:r>
        <w:br/>
      </w:r>
      <w:r>
        <w:rPr>
          <w:rFonts w:ascii="Times New Roman"/>
          <w:b w:val="false"/>
          <w:i w:val="false"/>
          <w:color w:val="000000"/>
          <w:sz w:val="28"/>
        </w:rPr>
        <w:t>
      3) мемлекеттік, мемлекеттік емес органдармен және ұйымдармен қалалық мәслихатының аппаратына жүргізуге қатысты мәселелер бойынша қызметтік хат жазысуға;</w:t>
      </w:r>
      <w:r>
        <w:br/>
      </w:r>
      <w:r>
        <w:rPr>
          <w:rFonts w:ascii="Times New Roman"/>
          <w:b w:val="false"/>
          <w:i w:val="false"/>
          <w:color w:val="000000"/>
          <w:sz w:val="28"/>
        </w:rPr>
        <w:t>
      4) аудандық мәслихат хатшысының, мәслихат аппараты басшысының тапсырмасы бойынша мемлекеттік органдардың қызметшілерін, жергілікті бюджеттен және коммуналдық кәсіпорындардан қаржыландырылатын өзге де мемлекеттік мекемелердің қызметкерлерін, сессияларда және тұрақты комиссияларда қарау үшін мәселелерді дайындауға, сондай-ақ мемлекеттік мекеменің құзыретіне қатысты проблемалық мәселелерді шешу және зерделеуге тартуға құқығы бар;</w:t>
      </w:r>
      <w:r>
        <w:br/>
      </w:r>
      <w:r>
        <w:rPr>
          <w:rFonts w:ascii="Times New Roman"/>
          <w:b w:val="false"/>
          <w:i w:val="false"/>
          <w:color w:val="000000"/>
          <w:sz w:val="28"/>
        </w:rPr>
        <w:t>
      5) Қазақстан Республикасының заңнамасымен айқындалған өзге де құқықтар мен міндеттер.</w:t>
      </w:r>
      <w:r>
        <w:br/>
      </w:r>
      <w:r>
        <w:rPr>
          <w:rFonts w:ascii="Times New Roman"/>
          <w:b w:val="false"/>
          <w:i w:val="false"/>
          <w:color w:val="000000"/>
          <w:sz w:val="28"/>
        </w:rPr>
        <w:t>
      3. "Әулиекөл аудандық мәслихатының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"Әулиекөл аудандық мәслихатының аппараты" мемлекеттік мекемесіне басшылықты мемлекеттік органға жүктелген міндеттердің орындалуына және оның функцияларын жүзеге асыруға дербес жауапты болатын бірінші басшы – Әулиекөл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19. Мәслихаттың хатшысы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xml:space="preserve">21. Әулиекөл аудандық мәслихаты хатшысының өкілеттігі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w:t>
      </w:r>
      <w:r>
        <w:br/>
      </w:r>
      <w:r>
        <w:rPr>
          <w:rFonts w:ascii="Times New Roman"/>
          <w:b w:val="false"/>
          <w:i w:val="false"/>
          <w:color w:val="000000"/>
          <w:sz w:val="28"/>
        </w:rPr>
        <w:t>
      Әулиекөл аудандық мәслихатының хатшысы болмаған кезде оның өкiлеттiгiн мәслихат сессиясы төрағасының шешiмi бойынша уақытша мәслихаттың тұрақты комиссияларының бiрiнiң төрағасы немесе мәслихат депутаты жүзеге асырады.</w:t>
      </w:r>
      <w:r>
        <w:br/>
      </w:r>
      <w:r>
        <w:rPr>
          <w:rFonts w:ascii="Times New Roman"/>
          <w:b w:val="false"/>
          <w:i w:val="false"/>
          <w:color w:val="000000"/>
          <w:sz w:val="28"/>
        </w:rPr>
        <w:t>
      </w:t>
      </w:r>
      <w:r>
        <w:rPr>
          <w:rFonts w:ascii="Times New Roman"/>
          <w:b w:val="false"/>
          <w:i w:val="false"/>
          <w:color w:val="000000"/>
          <w:sz w:val="28"/>
        </w:rPr>
        <w:t>22. "Әулиекөл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мәслихаттың аппарат басшысы басқарады.</w:t>
      </w:r>
      <w:r>
        <w:br/>
      </w:r>
      <w:r>
        <w:rPr>
          <w:rFonts w:ascii="Times New Roman"/>
          <w:b w:val="false"/>
          <w:i w:val="false"/>
          <w:color w:val="000000"/>
          <w:sz w:val="28"/>
        </w:rPr>
        <w:t>
      </w:t>
      </w:r>
      <w:r>
        <w:rPr>
          <w:rFonts w:ascii="Times New Roman"/>
          <w:b w:val="false"/>
          <w:i w:val="false"/>
          <w:color w:val="000000"/>
          <w:sz w:val="28"/>
        </w:rPr>
        <w:t>23.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"Әулиекөл аудандық мәслихатының аппараты" мемлекеттік мекемесінің мемлекеттiк қызметшiлерiнiң қызметi тоқтатылмайды.</w:t>
      </w:r>
      <w:r>
        <w:br/>
      </w:r>
      <w:r>
        <w:rPr>
          <w:rFonts w:ascii="Times New Roman"/>
          <w:b w:val="false"/>
          <w:i w:val="false"/>
          <w:color w:val="000000"/>
          <w:sz w:val="28"/>
        </w:rPr>
        <w:t>
      </w:t>
      </w:r>
      <w:r>
        <w:rPr>
          <w:rFonts w:ascii="Times New Roman"/>
          <w:b w:val="false"/>
          <w:i w:val="false"/>
          <w:color w:val="000000"/>
          <w:sz w:val="28"/>
        </w:rPr>
        <w:t>4 "Әулиекөл аудандық мәслихатының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24. "Әулиекөл аудандық мәслихатының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"Әулиекөл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"Әулиекөл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"Әулиекөл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егер заңнамада өзгеше көзделмесе,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27. "Әулиекөл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