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c695" w14:textId="c5ec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179 қаулысы. Қостанай облысының Әділет департаментінде 2015 жылғы 30 маусымда № 5709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"Әулиекөл" ауданы әкімдігінің дене шынықтыру және спорт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179 қаулысымен бекітілді</w:t>
            </w:r>
          </w:p>
        </w:tc>
      </w:tr>
    </w:tbl>
    <w:p>
      <w:pPr>
        <w:spacing w:after="0"/>
        <w:ind w:left="0"/>
        <w:jc w:val="left"/>
      </w:pPr>
      <w:r>
        <w:rPr>
          <w:rFonts w:ascii="Times New Roman"/>
          <w:b/>
          <w:i w:val="false"/>
          <w:color w:val="000000"/>
        </w:rPr>
        <w:t xml:space="preserve"> "Әулиекөл ауданы әкімдігінің дене шынықтыру және спорт бөлімі" 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"Әулиекөл ауданы әкімдігінің дене шынықтыру және спорт бөлімі" мемлекеттік мекемесі Әулиекөл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"Әулиекөл ауданы әкiмдiгiнiң дене шынықтыру және спорт бөлімі" мемлекеттiк мекемесiнің мынадай ведомствосы бар:</w:t>
      </w:r>
      <w:r>
        <w:br/>
      </w:r>
      <w:r>
        <w:rPr>
          <w:rFonts w:ascii="Times New Roman"/>
          <w:b w:val="false"/>
          <w:i w:val="false"/>
          <w:color w:val="000000"/>
          <w:sz w:val="28"/>
        </w:rPr>
        <w:t>
      Әулиекөл ауданы әкімдігінің дене шынықтыру және спорт бөлімінің "Әулиекөл аудандық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"Әулиекөл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"Әулиекөл ауданы әкімдігінің дене шынықтыру және спорт бөлімі"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"Әулиекөл ауданы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"Әулиекөл ауданы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"Әулиекөл ауданы әкімдігінің дене шынықтыру және спорт бөлімі" мемлекеттік мекемесі өз құзыретінің мәселелері бойынша заңнамада белгіленген тәртіппен "Әулиекөл ауданы әкімдігінің дене шынықтыру және спорт бөлімі" мемлекеттік мекемесінің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"Әулиекөл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түлғаның орналасқан жері: 110400, Қазақстан Республикасы, Қостанай облысы, Әулиекөл ауданы, Әулиекөл ауылы, Байтұрсынов қөшесі, 1-Г.</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"Әулиекөл ауданы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"Әулиекөл ауданы әкімдігінің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"Әулиекөл ауданы әкімдігінің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"Әулиекөл ауданы әкімдігінің дене шынықтыру және спорт бөлімі" мемлекеттік мекемесіне кәсіпкерлік субъектілерімен "Әулиекөл ауданы әкімдігінің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"Әулиекөл ауданы әкімдігінің дене шынықтыру және спорт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"Әулиекөл ауданы әкімдігінің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2) ұлттық, техникалық және қолданбалы спорт түрлерін дамыту;</w:t>
      </w:r>
      <w:r>
        <w:br/>
      </w:r>
      <w:r>
        <w:rPr>
          <w:rFonts w:ascii="Times New Roman"/>
          <w:b w:val="false"/>
          <w:i w:val="false"/>
          <w:color w:val="000000"/>
          <w:sz w:val="28"/>
        </w:rPr>
        <w:t>
      3) дене шынықтыру мен спортты қолдау және ынталандыру.</w:t>
      </w:r>
      <w:r>
        <w:br/>
      </w:r>
      <w:r>
        <w:rPr>
          <w:rFonts w:ascii="Times New Roman"/>
          <w:b w:val="false"/>
          <w:i w:val="false"/>
          <w:color w:val="000000"/>
          <w:sz w:val="28"/>
        </w:rPr>
        <w:t>
      16. Функциялары:</w:t>
      </w:r>
      <w:r>
        <w:br/>
      </w: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r>
        <w:br/>
      </w: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4) аудан аумағында бұқаралық спортты және ұлттық спорт түрлерiн дамытуды қамтамасыз етеді;</w:t>
      </w:r>
      <w:r>
        <w:br/>
      </w:r>
      <w:r>
        <w:rPr>
          <w:rFonts w:ascii="Times New Roman"/>
          <w:b w:val="false"/>
          <w:i w:val="false"/>
          <w:color w:val="000000"/>
          <w:sz w:val="28"/>
        </w:rPr>
        <w:t>
      5) аудан аумағында аудандық дене тәрбиесі-спорт ұйымдарының қызметiн үйлестiредi;</w:t>
      </w:r>
      <w:r>
        <w:br/>
      </w:r>
      <w:r>
        <w:rPr>
          <w:rFonts w:ascii="Times New Roman"/>
          <w:b w:val="false"/>
          <w:i w:val="false"/>
          <w:color w:val="000000"/>
          <w:sz w:val="28"/>
        </w:rPr>
        <w:t>
      6) спортшыларға: 2-разрядтыспортшы, 3-разрядты спортшы, 1-жасөспірімдік разрядты спортшы, 2-жасөспірімдік разрядты спортшы, 3-жасөспірімдік разрядты спортшы спорттық разрядтарын береді;</w:t>
      </w:r>
      <w:r>
        <w:br/>
      </w: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8) спорттық-бұқаралық iс-шаралардың бірыңғай өңірлік күнтiзбесін iске асырады;</w:t>
      </w:r>
      <w:r>
        <w:br/>
      </w:r>
      <w:r>
        <w:rPr>
          <w:rFonts w:ascii="Times New Roman"/>
          <w:b w:val="false"/>
          <w:i w:val="false"/>
          <w:color w:val="000000"/>
          <w:sz w:val="28"/>
        </w:rPr>
        <w:t>
      9) тиiстi әкiмшiлiк-аумақтық бiрлiктiң аумағында мемлекеттiк қызметтер көрсету сапасын арттыруды қамтамасыз етедi;</w:t>
      </w:r>
      <w:r>
        <w:br/>
      </w:r>
      <w:r>
        <w:rPr>
          <w:rFonts w:ascii="Times New Roman"/>
          <w:b w:val="false"/>
          <w:i w:val="false"/>
          <w:color w:val="000000"/>
          <w:sz w:val="28"/>
        </w:rPr>
        <w:t>
      10) мемлекеттiк көрсетiлетiн қызметтер стандарттары мен регламенттерiнiң қолжетiмдiлiгiн қамтамасыз етедi;</w:t>
      </w:r>
      <w:r>
        <w:br/>
      </w:r>
      <w:r>
        <w:rPr>
          <w:rFonts w:ascii="Times New Roman"/>
          <w:b w:val="false"/>
          <w:i w:val="false"/>
          <w:color w:val="000000"/>
          <w:sz w:val="28"/>
        </w:rPr>
        <w:t>
      11)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және міндеттері:</w:t>
      </w:r>
      <w:r>
        <w:br/>
      </w:r>
      <w:r>
        <w:rPr>
          <w:rFonts w:ascii="Times New Roman"/>
          <w:b w:val="false"/>
          <w:i w:val="false"/>
          <w:color w:val="000000"/>
          <w:sz w:val="28"/>
        </w:rPr>
        <w:t>
      1) белгіленген заңнамалық тәртіппен "Әулиекөл ауданы әкімдігінің дене шынықтыру және спорт бөлімі" мемлекеттік мекемесінің құқықтары мен мүдделерін, оның ішінде соттарда қорғауды ұйымдастыру және жүзеге асыру;</w:t>
      </w:r>
      <w:r>
        <w:br/>
      </w:r>
      <w:r>
        <w:rPr>
          <w:rFonts w:ascii="Times New Roman"/>
          <w:b w:val="false"/>
          <w:i w:val="false"/>
          <w:color w:val="000000"/>
          <w:sz w:val="28"/>
        </w:rPr>
        <w:t>
      2) "Әулиекөл ауданы әкімдігінің дене шынықтыру және спорт бөлімі" мемлекеттік мекемесінің құзырына жататын мәселелер бойынша заңды және жеке тұлғаларға түсінік беру;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Үкіметінің және басқа да жергілікті атқарушы органдардың, сондай – ақ, Әулиекөл ауданы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"Әулиекөл ауданы әкімдігінің дене шынықтыру және спорт бөлімі" мемлекеттік мекемесіне басшылықты "Әулиекөл ауданы әкімдігінің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"Әулиекөл ауданы әкімдігінің дене шынықтыру және спорт бөлімі" мемлекеттік мекемесінің басшысы Қазақстан Республикасындағы қолданыстағы заңнамаға сәйкес аудан әкімімен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20. "Әулиекөл ауданы әкімдігінің дене шынықтыру және спорт бөлімі" мемлекеттік мекемесі басшысының өкілеттігі:</w:t>
      </w:r>
      <w:r>
        <w:br/>
      </w:r>
      <w:r>
        <w:rPr>
          <w:rFonts w:ascii="Times New Roman"/>
          <w:b w:val="false"/>
          <w:i w:val="false"/>
          <w:color w:val="000000"/>
          <w:sz w:val="28"/>
        </w:rPr>
        <w:t>
      1) "Әулиекөл ауданы әкімдігінің дене шынықтыру және спорт бөлімі" мемлекеттік мекемесінің барлық қызметкерлерге орындауға міндетті бұйрықтар шығарады және нұсқамалар береді;</w:t>
      </w:r>
      <w:r>
        <w:br/>
      </w:r>
      <w:r>
        <w:rPr>
          <w:rFonts w:ascii="Times New Roman"/>
          <w:b w:val="false"/>
          <w:i w:val="false"/>
          <w:color w:val="000000"/>
          <w:sz w:val="28"/>
        </w:rPr>
        <w:t>
      2) "Әулиекөл ауданы әкімдігінің дене шынықтыру және спорт бөлімі" мемлекеттік мекемесі қызметкерлерін жұмысқа қабылдайды және жұмыстан босатады;</w:t>
      </w:r>
      <w:r>
        <w:br/>
      </w:r>
      <w:r>
        <w:rPr>
          <w:rFonts w:ascii="Times New Roman"/>
          <w:b w:val="false"/>
          <w:i w:val="false"/>
          <w:color w:val="000000"/>
          <w:sz w:val="28"/>
        </w:rPr>
        <w:t>
      3) Қазақстан Республикасының заңнамасында белгіленген тәртіпте "Әулиекөл ауданы әкімдігінің дене шынықтыру және спорт бөлімі" мемлекеттік мекемесі қызметкерлеріне көтермелеу шараларын қолданады және тәртіптік жазаларға тартады;</w:t>
      </w:r>
      <w:r>
        <w:br/>
      </w:r>
      <w:r>
        <w:rPr>
          <w:rFonts w:ascii="Times New Roman"/>
          <w:b w:val="false"/>
          <w:i w:val="false"/>
          <w:color w:val="000000"/>
          <w:sz w:val="28"/>
        </w:rPr>
        <w:t>
      4) "Әулиекөл ауданы әкімдігінің дене шынықтыру және спорт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5) "Әулиекөл ауданы әкімдігінің дене шынықтыру және спорт бөлімі" мемлекеттік мекемесінің мүдделерін мемлекеттік органдарда, басқа да ұйымдарда ұсынады;</w:t>
      </w:r>
      <w:r>
        <w:br/>
      </w:r>
      <w:r>
        <w:rPr>
          <w:rFonts w:ascii="Times New Roman"/>
          <w:b w:val="false"/>
          <w:i w:val="false"/>
          <w:color w:val="000000"/>
          <w:sz w:val="28"/>
        </w:rPr>
        <w:t>
      6) өз құзыры шегінде гендерлік саясатты жүзеге асырады;</w:t>
      </w:r>
      <w:r>
        <w:br/>
      </w:r>
      <w:r>
        <w:rPr>
          <w:rFonts w:ascii="Times New Roman"/>
          <w:b w:val="false"/>
          <w:i w:val="false"/>
          <w:color w:val="000000"/>
          <w:sz w:val="28"/>
        </w:rPr>
        <w:t>
      7) сыбайлас жемқорлыққа қарсы әрекеттенуге шаралар қабылдамағаны үшін жауапкершілікті алады;</w:t>
      </w:r>
      <w:r>
        <w:br/>
      </w:r>
      <w:r>
        <w:rPr>
          <w:rFonts w:ascii="Times New Roman"/>
          <w:b w:val="false"/>
          <w:i w:val="false"/>
          <w:color w:val="000000"/>
          <w:sz w:val="28"/>
        </w:rPr>
        <w:t xml:space="preserve">
      8) Қазақстан Республикасының заңнамаға сәйкес, осы </w:t>
      </w:r>
      <w:r>
        <w:rPr>
          <w:rFonts w:ascii="Times New Roman"/>
          <w:b w:val="false"/>
          <w:i w:val="false"/>
          <w:color w:val="000000"/>
          <w:sz w:val="28"/>
        </w:rPr>
        <w:t xml:space="preserve"> Ережесімен</w:t>
      </w:r>
      <w:r>
        <w:rPr>
          <w:rFonts w:ascii="Times New Roman"/>
          <w:b w:val="false"/>
          <w:i w:val="false"/>
          <w:color w:val="000000"/>
          <w:sz w:val="28"/>
        </w:rPr>
        <w:t xml:space="preserve"> басқа да функцияларды жүзеге асырады.</w:t>
      </w:r>
      <w:r>
        <w:br/>
      </w:r>
      <w:r>
        <w:rPr>
          <w:rFonts w:ascii="Times New Roman"/>
          <w:b w:val="false"/>
          <w:i w:val="false"/>
          <w:color w:val="000000"/>
          <w:sz w:val="28"/>
        </w:rPr>
        <w:t>
      "Әулиекөл ауданы әкімдігінің дене шынықтыру және спорт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"Әулиекөл ауданы әкімдігінің дене шынықтыру және спорт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"Әулиекөл ауданы әкімдігінің дене шынықтыру және спорт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"Әулиекөл ауданы әкімдігінің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"Әулиекөл ауданы әкімдігінің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құру және тарату</w:t>
      </w:r>
      <w:r>
        <w:br/>
      </w:r>
      <w:r>
        <w:rPr>
          <w:rFonts w:ascii="Times New Roman"/>
          <w:b w:val="false"/>
          <w:i w:val="false"/>
          <w:color w:val="000000"/>
          <w:sz w:val="28"/>
        </w:rPr>
        <w:t>
      </w:t>
      </w:r>
      <w:r>
        <w:rPr>
          <w:rFonts w:ascii="Times New Roman"/>
          <w:b w:val="false"/>
          <w:i w:val="false"/>
          <w:color w:val="000000"/>
          <w:sz w:val="28"/>
        </w:rPr>
        <w:t>24. "Әулиекөл ауданы әкімдігінің дене шынықтыру және спорт бөлімі" мемлекеттік мекемесін қайта ұйымдастыру және тарату Қазақстан Республикасының заңнамасына сәйкес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