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48ec" w14:textId="04e4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14 қарашадағы № 193 "Тұрғын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2015 жылғы 23 ақпандағы № 216 шешімі. Қостанай облысының Әділет департаментінде 2015 жылғы 17 наурызда № 5423 болып тіркелді. Күші жойылды - Қостанай облысы Әулиекөл ауданы мәслихатының 2024 жылғы 29 сәуірдегі № 176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14 қарашадағы № 193 "Тұрғын үй көмегін көрсету ережесін бекіту туралы" (Нормативтік құқықтық актілерді мемлекеттік тіркеу тізілімінде № 5209 тіркелген, 2014 жылғы 31 желтоқсанда "Әулиекөл"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Кеңесбаева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_____________________Айсин Ә.С.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