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3e3a" w14:textId="ab73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2014 жылғы 24 қазандағы № 1944 "Рудный қаласы әкімдігінің "Рудный қалалық дене шынықтыру және спорт бөлімі" мемлекеттік мекемесі туралы ережені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2015 жылғы 20 ақпандағы № 262 қаулысы. Қостанай облысының Әділет департаментінде 2015 жылғы 27 наурызда № 5471 болып тіркелді. Күші жойылды - Қостанай облысы Рудный қаласы әкімдігінің 2016 жылғы 16 мамырдағы № 507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Рудный қаласы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№ 410 "Қазақстан Республикасы мемлекеттік органының үлгі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Рудный қаласы әкімдігінің 2014 жылғы 24 қазандағы № 1944 "Рудный қаласы әкімдігінің "Рудный қалалық дене шынықтыру және спорт бөлімі"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5183 болып тіркелген, 2014 жылғы 12 желтоқсанда "Рудненский рабочий"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 Рудный қаласы әкімдігінің "Рудный қалалық дене шынықтыру және спорт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14), 15), 16)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"14) облыстың (республикалық маңызы бар қаланың, астананың) аумағында спорттық құрылыстар салу мәселелерін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спорттық ұйымдарға әдістемелік және консультативтік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аудандық және қалалық мамандандырылмаған балалар-жасөспірімдер спорт мектептері қызметін қамтамасыз ету.";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Рудный қаласы әкімдігінің "Рудный қалалық дене шынықтыру және спорт бөлімі" мемлекеттік мекемесінің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Рудный қаласы әкімдігінің дене шынықтыру және спорт бөлімінің "Рудный қалалық № 1 балалар-жасөспірімдер спорт мектебі" коммуналдық мемлекеттік мекемесі";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Рудный қаласы әкімдігінің дене шынықтыру және спорт бөлімінің "Рудный қалалық № 2 балалар-жасөспірімдер спорт мектебі" коммуналдық мемлекеттік мекемесі.".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Рудный қаласы әкімдігінің "Рудный қалалық дене шынықтыру және спорт бөлімі" мемлекеттік мекемесі басшысының міндетін атқарушы И.Н. Бурнаеваға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Рудный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