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8efb" w14:textId="c668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2016 жылға арналған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2015 жылғы 25 желтоқсандағы № 3595 қаулысы. Қостанай облысының Әділет департаментінде 2016 жылғы 22 қаңтарда № 6179 болып тіркелді. Күші жойылды - Қостанай облысы Қостанай қаласы әкімдігінің 2016 жылғы 13 мамырдағы № 1056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Қостанай қаласы әкімдігінің 13.05.2016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2016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азаматтар (он екі ай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жұмыссыздар ретінде тіркелген, лайықты жұмысы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емдеу және оңалту курсын өткен есірткіге тәуелді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жылдың 01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