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eaef" w14:textId="f10e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 ақпандағы № 162 "Қостанай қаласында орналасған салық салу объектісі бірлігінен тіркелген салық мөлшерлемелерінің мөлшерін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2015 жылғы 6 қазандағы № 367 шешімі. Қостанай облысының Әділет департаментінде 2015 жылғы 28 қазанда № 5966 болып тіркелді. Күші жойылды - Қостанай облысы Қостанай қаласы мәслихатының 2018 жылғы 28 наурыздағы № 233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мәслихатының 28.03.2018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2009 жылғы 2 ақпандағы № 162 "Қостанай қаласында орналасқан салық салу объектісі бірлігінен тіркелген салық мөлшерлемелерінің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9-1-122 тіркелген, 2009 жылғы 9 сәуірде "Қостанай"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 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деген сандар "10" деген сандарға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№ 9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Бибин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комитеті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Қостанай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С. Доненбаев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Дорошок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