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315a" w14:textId="3843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және облыстық мәслихаттың 1999 жылғы 2 шілдедегі "Қостанай қаласының шегін өзгерту жайында" бірлескен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11 желтоқсандағы № 7 қаулысы және Қостанай облысы мәслихатының 2015 жылғы 11 желтоқсандағы № 472 шешімі. Қостанай облысының Әділет департаментінде 2016 жылғы 22 қаңтарда № 6183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әкімінің және Қостанай облыстық мәслихатының 1999 жылғы 2 шілдедегі "Қостанай қаласының шегін өзгерту жайында"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актiлердi мемлекеттiк тiркеу тiзiлiмiнде № 110 тіркелген, 1999 жылғы 8 қыркүйекте "Қостанай таңы" газетінде және 1999 жылғы 30 қыркүйекте "Костанайские новости"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11-бабына сәйкес Қостанай облысының әкімі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шешiм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