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fc3" w14:textId="20ee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22 шілдедегі № 355 "Техникалық инспекция саласында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 сәуірдегі № 120 қаулысы. Қостанай облысының Әділет департаментінде 2015 жылғы 28 сәуірде № 5549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инспекция саласында мемлекеттік көрсетілетін қызмет регламенттерін бекіту туралы" қаулысына (Нормативтік құқықтық кесімдерді мемлекеттік тіркеу тізілімінде № 5036 болып тіркелген, 2014 жылы 17 қыркүйекте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 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барлық мәтіні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"процестердінің" деген сөз "процестерінің" деген сөзге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ұсыну" 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барлық мәтіні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"кызметкеріне" деген сөз "қызметкеріне" деген сөзге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"процесстерінің" деген сөз "процестерінің" деген сөзге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