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9a73b" w14:textId="cf9a7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шалғайдағы елді мекендерінде тұратын балаларды жалпы білім беретін мектептерге тасымалдаудың схемасы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2015 жылғы 01 шілдедегі № 167-қ қаулысы. Маңғыстау облысы Әділет департаментінде 2015 жылғы 03 тамызда № 2793 болып тіркелді. Күші жойылды - Маңғыстау облысы Мұнайлы ауданы әкімдігінің 2016 жылғы 31 наурыздағы № 69-қ қаулысымен</w:t>
      </w:r>
    </w:p>
    <w:p>
      <w:pPr>
        <w:spacing w:after="0"/>
        <w:ind w:left="0"/>
        <w:jc w:val="left"/>
      </w:pPr>
      <w:r>
        <w:rPr>
          <w:rFonts w:ascii="Times New Roman"/>
          <w:b w:val="false"/>
          <w:i w:val="false"/>
          <w:color w:val="ff0000"/>
          <w:sz w:val="28"/>
        </w:rPr>
        <w:t xml:space="preserve">      Ескерту. Күші жойылды – Маңғыстау облысы Мұнайлы ауданы әкімдігінің 31.03.2016 </w:t>
      </w:r>
      <w:r>
        <w:rPr>
          <w:rFonts w:ascii="Times New Roman"/>
          <w:b w:val="false"/>
          <w:i w:val="false"/>
          <w:color w:val="ff0000"/>
          <w:sz w:val="28"/>
        </w:rPr>
        <w:t>№ 69-қ</w:t>
      </w:r>
      <w:r>
        <w:rPr>
          <w:rFonts w:ascii="Times New Roman"/>
          <w:b w:val="false"/>
          <w:i w:val="false"/>
          <w:color w:val="ff0000"/>
          <w:sz w:val="28"/>
        </w:rPr>
        <w:t xml:space="preserve"> қаулысымен(қол қойылған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көлiгi туралы"</w:t>
      </w:r>
      <w:r>
        <w:rPr>
          <w:rFonts w:ascii="Times New Roman"/>
          <w:b w:val="false"/>
          <w:i w:val="false"/>
          <w:color w:val="000000"/>
          <w:sz w:val="28"/>
        </w:rPr>
        <w:t xml:space="preserve"> 2003 жылғы 4 шілдедегі Қазақстан Республикасының заңдарына, "Қазақстан Республикасының кейбір заңнамалық актілеріне мемлекттік басқару деңгейлері арасындағы өкілеттіктердің аражігін ажырату мәселелері бойынша өзгерістер мен толықтырулар енгізу туралы" 2014 жылғы 29 қыркүйектегі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жөніндегі шаралар туралы" Қазақстан Республикасы Премьер-Министрінің 2014 жылғы 12 желтоқсандағы № 143-ө өкімін орындау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Мұнайлы ауданының шалғайдағы елді мекендерінде тұратын балаларды жалпы білім беретін мектептерге тасымалдаудың схемасы мен тәртібі осы қаулының</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"Мұнайлы ауданы әкімінің аппараты" мемлекеттік мекемесі (Б. Біләлов) осы қаулының әділет органдарында мемлекеттік тіркелуін, оның "Әділет" ақпараттық-құқықтық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Н.Тәжібаевқа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Жолбаев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01 шілдеде</w:t>
            </w:r>
            <w:r>
              <w:br/>
            </w:r>
            <w:r>
              <w:rPr>
                <w:rFonts w:ascii="Times New Roman"/>
                <w:b w:val="false"/>
                <w:i w:val="false"/>
                <w:color w:val="000000"/>
                <w:sz w:val="20"/>
              </w:rPr>
              <w:t>№ 167-қ қаулысының</w:t>
            </w:r>
            <w:r>
              <w:br/>
            </w:r>
            <w:r>
              <w:rPr>
                <w:rFonts w:ascii="Times New Roman"/>
                <w:b w:val="false"/>
                <w:i w:val="false"/>
                <w:color w:val="000000"/>
                <w:sz w:val="20"/>
              </w:rPr>
              <w:t>1-қосымшасы</w:t>
            </w:r>
          </w:p>
        </w:tc>
      </w:tr>
    </w:tbl>
    <w:p>
      <w:pPr>
        <w:spacing w:after="0"/>
        <w:ind w:left="0"/>
        <w:jc w:val="left"/>
      </w:pPr>
      <w:r>
        <w:rPr>
          <w:rFonts w:ascii="Times New Roman"/>
          <w:b/>
          <w:i w:val="false"/>
          <w:color w:val="000000"/>
        </w:rPr>
        <w:t xml:space="preserve"> Мұнайлы ауданының шалғайдағы елді мекендерінде тұратын балаларды жалпы білім беретін мектептерге тасымалдаудың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Мұнайлы ауданының шалғайдағы елді мекендерде тұратын балаларды жалпы білім беретін мектептерге тасымалдауды (бұдан әрі - тасымалдау) ұйымдастыру туралы аудан әкімдігінің қаулысын қабылдау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ауылдық округі әкімінің аппараттарымен қауіпсіз тасымалдауды ұйымдастыру жөніндегі іс-шараларды (ішкі істер органдарымен бірлесіп іс-шаралар жоспары, балалармен, ата-аналармен, мұғалімдермен нұсқама жүргізу, тасымалдаушы мен көлік туралы мәліметтер, балалардың тізімі, тасымалдауға бюджеттен бөлінген қаржы туралы мәліметтер, тасымалдауға жауаптыны белгілеу) бекіту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Заңнамада белгіленген тәртіппен балалардың міну орындарынан жалпы білім беретін мектептерге тасымалдауын жүзеге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r>
              <w:br/>
            </w:r>
            <w:r>
              <w:rPr>
                <w:rFonts w:ascii="Times New Roman"/>
                <w:b w:val="false"/>
                <w:i w:val="false"/>
                <w:color w:val="000000"/>
                <w:sz w:val="20"/>
              </w:rPr>
              <w:t>2015 жылғы 01 шілдеде</w:t>
            </w:r>
            <w:r>
              <w:br/>
            </w:r>
            <w:r>
              <w:rPr>
                <w:rFonts w:ascii="Times New Roman"/>
                <w:b w:val="false"/>
                <w:i w:val="false"/>
                <w:color w:val="000000"/>
                <w:sz w:val="20"/>
              </w:rPr>
              <w:t>№ 167-қ қаулысының</w:t>
            </w:r>
            <w:r>
              <w:br/>
            </w:r>
            <w:r>
              <w:rPr>
                <w:rFonts w:ascii="Times New Roman"/>
                <w:b w:val="false"/>
                <w:i w:val="false"/>
                <w:color w:val="000000"/>
                <w:sz w:val="20"/>
              </w:rPr>
              <w:t>2-қосымшасы</w:t>
            </w:r>
          </w:p>
        </w:tc>
      </w:tr>
    </w:tbl>
    <w:p>
      <w:pPr>
        <w:spacing w:after="0"/>
        <w:ind w:left="0"/>
        <w:jc w:val="left"/>
      </w:pPr>
      <w:r>
        <w:rPr>
          <w:rFonts w:ascii="Times New Roman"/>
          <w:b/>
          <w:i w:val="false"/>
          <w:color w:val="000000"/>
        </w:rPr>
        <w:t xml:space="preserve"> Мұнайлы ауданының шалғайдағы елді мекендерінде тұратын балаларды жалпы білім беретін мектептерге тасымалдаудың тәртібі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xml:space="preserve">      1. Мұнайлы ауданының шалғайдағы елдi мекендерде тұратын балаларды жалпы бiлiм беретiн мектептерге тасымалдаудың осы тәртiбi (бұдан әрі – Тәртіп) </w:t>
      </w:r>
      <w:r>
        <w:rPr>
          <w:rFonts w:ascii="Times New Roman"/>
          <w:b w:val="false"/>
          <w:i w:val="false"/>
          <w:color w:val="000000"/>
          <w:sz w:val="28"/>
        </w:rPr>
        <w:t>"Қазақстан Республикасындағы жергiлiктi мемлекеттiк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"Автомобиль көлiгi туралы"</w:t>
      </w:r>
      <w:r>
        <w:rPr>
          <w:rFonts w:ascii="Times New Roman"/>
          <w:b w:val="false"/>
          <w:i w:val="false"/>
          <w:color w:val="000000"/>
          <w:sz w:val="28"/>
        </w:rPr>
        <w:t xml:space="preserve"> 2003 жылғы 4 шілдедегі Қазақстан Республикасы заңдарына сәйкес, </w:t>
      </w:r>
      <w:r>
        <w:rPr>
          <w:rFonts w:ascii="Times New Roman"/>
          <w:b w:val="false"/>
          <w:i w:val="false"/>
          <w:color w:val="000000"/>
          <w:sz w:val="28"/>
        </w:rPr>
        <w:t>"Қазақстан Республикасының кейбір заңнамалық актілеріне мемлекттік басқару деңгейлері арасындағы өкілеттіктердің аражігін ажырату мәселелері бойынша өзгерістер мен толықтырулар енгізу туралы"</w:t>
      </w:r>
      <w:r>
        <w:rPr>
          <w:rFonts w:ascii="Times New Roman"/>
          <w:b w:val="false"/>
          <w:i w:val="false"/>
          <w:color w:val="000000"/>
          <w:sz w:val="28"/>
        </w:rPr>
        <w:t xml:space="preserve"> Қазақстан Республикасы Премьер-Министрінің 2014 жылғы 12 желтоқсандағы № 143-ө өкімін орындау мақсатында әзірленген.</w:t>
      </w:r>
      <w:r>
        <w:br/>
      </w:r>
      <w:r>
        <w:rPr>
          <w:rFonts w:ascii="Times New Roman"/>
          <w:b w:val="false"/>
          <w:i w:val="false"/>
          <w:color w:val="000000"/>
          <w:sz w:val="28"/>
        </w:rPr>
        <w:t>
</w:t>
      </w:r>
    </w:p>
    <w:bookmarkStart w:name="z7" w:id="0"/>
    <w:p>
      <w:pPr>
        <w:spacing w:after="0"/>
        <w:ind w:left="0"/>
        <w:jc w:val="left"/>
      </w:pPr>
      <w:r>
        <w:rPr>
          <w:rFonts w:ascii="Times New Roman"/>
          <w:b/>
          <w:i w:val="false"/>
          <w:color w:val="000000"/>
        </w:rPr>
        <w:t xml:space="preserve"> 2. Балаларды тасымалдау тәртiбi</w:t>
      </w:r>
    </w:p>
    <w:bookmarkEnd w:id="0"/>
    <w:p>
      <w:pPr>
        <w:spacing w:after="0"/>
        <w:ind w:left="0"/>
        <w:jc w:val="left"/>
      </w:pPr>
      <w:r>
        <w:rPr>
          <w:rFonts w:ascii="Times New Roman"/>
          <w:b w:val="false"/>
          <w:i w:val="false"/>
          <w:color w:val="000000"/>
          <w:sz w:val="28"/>
        </w:rPr>
        <w:t xml:space="preserve">      2. Балаларды тасымалдау Қазақстан Республикасы Үкіметінің 2011 жылғы 2 шілдедегі </w:t>
      </w:r>
      <w:r>
        <w:rPr>
          <w:rFonts w:ascii="Times New Roman"/>
          <w:b w:val="false"/>
          <w:i w:val="false"/>
          <w:color w:val="000000"/>
          <w:sz w:val="28"/>
        </w:rPr>
        <w:t>№ 767</w:t>
      </w:r>
      <w:r>
        <w:rPr>
          <w:rFonts w:ascii="Times New Roman"/>
          <w:b w:val="false"/>
          <w:i w:val="false"/>
          <w:color w:val="000000"/>
          <w:sz w:val="28"/>
        </w:rPr>
        <w:t xml:space="preserve"> Қаулысымен бекітілген автомобиль көлігімен жолаушылар мен багажды тасымалдау қағидасының талаптарына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3. Балаларды тасымалдау бойынша қызмет көрсетуге тапсырыс берушi (бұдан әрi – тапсырыс берушi) балаларды арнайы тасымалдауды ұйымдастыруға жауапты заңды немесе жеке тұлғалар болуы мүмкiн</w:t>
      </w:r>
      <w:r>
        <w:br/>
      </w:r>
      <w:r>
        <w:rPr>
          <w:rFonts w:ascii="Times New Roman"/>
          <w:b w:val="false"/>
          <w:i w:val="false"/>
          <w:color w:val="000000"/>
          <w:sz w:val="28"/>
        </w:rPr>
        <w:t>
      </w:t>
      </w:r>
      <w:r>
        <w:rPr>
          <w:rFonts w:ascii="Times New Roman"/>
          <w:b w:val="false"/>
          <w:i w:val="false"/>
          <w:color w:val="000000"/>
          <w:sz w:val="28"/>
        </w:rPr>
        <w:t>4. Автобустармен балаларды тасымалдауды балаларды тасымалдау бойынша қызмет көрсетуге тапсырыс берушiнiң жазбаша өтiнiмдерi негiзiнде тасымалдаушылар жүзеге асырады.</w:t>
      </w:r>
      <w:r>
        <w:br/>
      </w:r>
      <w:r>
        <w:rPr>
          <w:rFonts w:ascii="Times New Roman"/>
          <w:b w:val="false"/>
          <w:i w:val="false"/>
          <w:color w:val="000000"/>
          <w:sz w:val="28"/>
        </w:rPr>
        <w:t>
      </w:t>
      </w:r>
      <w:r>
        <w:rPr>
          <w:rFonts w:ascii="Times New Roman"/>
          <w:b w:val="false"/>
          <w:i w:val="false"/>
          <w:color w:val="000000"/>
          <w:sz w:val="28"/>
        </w:rPr>
        <w:t>5. Өтiнiмде балаларды тасымалдау күнi (күндерi), уақыты, олардың саны мен жасы, жол жүру маршруты (бастапқы, соңғы және аралық пунктiлер), отырғызу және түсiру орындары, тегi, аты, әкесiнiң аты және балалардың тасымалдауын ұйымдастыруға жауаптының лауазымы және әрбiр автобус бойынша ерiп жүретiн ересек көрсетiледi.</w:t>
      </w:r>
      <w:r>
        <w:br/>
      </w:r>
      <w:r>
        <w:rPr>
          <w:rFonts w:ascii="Times New Roman"/>
          <w:b w:val="false"/>
          <w:i w:val="false"/>
          <w:color w:val="000000"/>
          <w:sz w:val="28"/>
        </w:rPr>
        <w:t>
      Тапсырыс берушi меншiктi көлiгiн тапсырылған автобустарға қосымша бөлу жағдайында тасымалдауға арналған көлiк бiрлiгiнiң бөлiнетiн саны көрсетiледi.</w:t>
      </w:r>
      <w:r>
        <w:br/>
      </w:r>
      <w:r>
        <w:rPr>
          <w:rFonts w:ascii="Times New Roman"/>
          <w:b w:val="false"/>
          <w:i w:val="false"/>
          <w:color w:val="000000"/>
          <w:sz w:val="28"/>
        </w:rPr>
        <w:t>
      Өтiнiмге тапсырыс берушi ұйымның бастығы немесе оның орынбасары қол қояды.</w:t>
      </w:r>
      <w:r>
        <w:br/>
      </w:r>
      <w:r>
        <w:rPr>
          <w:rFonts w:ascii="Times New Roman"/>
          <w:b w:val="false"/>
          <w:i w:val="false"/>
          <w:color w:val="000000"/>
          <w:sz w:val="28"/>
        </w:rPr>
        <w:t>
      </w:t>
      </w:r>
      <w:r>
        <w:rPr>
          <w:rFonts w:ascii="Times New Roman"/>
          <w:b w:val="false"/>
          <w:i w:val="false"/>
          <w:color w:val="000000"/>
          <w:sz w:val="28"/>
        </w:rPr>
        <w:t>6. Тапсырыс берушi тасымалдауды орындау алдында бұйрықпен балалардың тасымалдауын ұйымдастыру туралы шешiмдi ресiмдейдi, онда лауазымды адамдардың, топтар бастықтарының, бiрге ерiп жүрушiлердiң мiндеттерi, маршруты, мезгiлдерi, дайындау және жол жүрудi өткiзу тәртiбi, балалардың қауiпсiздiгiн қамтамасыз ету жөнiндегi iс-шаралар регламенттелiнедi.</w:t>
      </w:r>
      <w:r>
        <w:br/>
      </w:r>
      <w:r>
        <w:rPr>
          <w:rFonts w:ascii="Times New Roman"/>
          <w:b w:val="false"/>
          <w:i w:val="false"/>
          <w:color w:val="000000"/>
          <w:sz w:val="28"/>
        </w:rPr>
        <w:t>
      </w:t>
      </w:r>
      <w:r>
        <w:rPr>
          <w:rFonts w:ascii="Times New Roman"/>
          <w:b w:val="false"/>
          <w:i w:val="false"/>
          <w:color w:val="000000"/>
          <w:sz w:val="28"/>
        </w:rPr>
        <w:t>7. Балаларды тасымалдау үшiн бөлiнген автобустардың техникалық жай-күйi, техникалық қызмет көрсету өткiзудiң көлемдерi мен мерзiмдерi, жабдықтары Қазақстан Республикасының заңнамасымен белгiленген талаптарға жауап беруi тиiс.</w:t>
      </w:r>
      <w:r>
        <w:br/>
      </w:r>
      <w:r>
        <w:rPr>
          <w:rFonts w:ascii="Times New Roman"/>
          <w:b w:val="false"/>
          <w:i w:val="false"/>
          <w:color w:val="000000"/>
          <w:sz w:val="28"/>
        </w:rPr>
        <w:t>
      </w:t>
      </w:r>
      <w:r>
        <w:rPr>
          <w:rFonts w:ascii="Times New Roman"/>
          <w:b w:val="false"/>
          <w:i w:val="false"/>
          <w:color w:val="000000"/>
          <w:sz w:val="28"/>
        </w:rPr>
        <w:t>8. Балаларды тасымалдауға арналған автобустардың кемiнде екi есiктерiнiң болуы және мыналармен:</w:t>
      </w:r>
      <w:r>
        <w:br/>
      </w:r>
      <w:r>
        <w:rPr>
          <w:rFonts w:ascii="Times New Roman"/>
          <w:b w:val="false"/>
          <w:i w:val="false"/>
          <w:color w:val="000000"/>
          <w:sz w:val="28"/>
        </w:rPr>
        <w:t>
      1) автобустың алдында және артында орнатылуы тиiс "Балаларды тасымалдау" деген төрт бұрыш айыратын белгiмен;</w:t>
      </w:r>
      <w:r>
        <w:br/>
      </w:r>
      <w:r>
        <w:rPr>
          <w:rFonts w:ascii="Times New Roman"/>
          <w:b w:val="false"/>
          <w:i w:val="false"/>
          <w:color w:val="000000"/>
          <w:sz w:val="28"/>
        </w:rPr>
        <w:t>
      2) сары түстi жылтыр шағын маягымен;</w:t>
      </w:r>
      <w:r>
        <w:br/>
      </w:r>
      <w:r>
        <w:rPr>
          <w:rFonts w:ascii="Times New Roman"/>
          <w:b w:val="false"/>
          <w:i w:val="false"/>
          <w:color w:val="000000"/>
          <w:sz w:val="28"/>
        </w:rPr>
        <w:t>
      3) әрқайсысының сыйымдылығы кемiнде екi литр болатын оңай алынатын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екi алғашқы көмек дәрi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авариялық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8) санитариялық-эпидемиологиялық қорытындысы болуы тиiс.</w:t>
      </w:r>
      <w:r>
        <w:br/>
      </w:r>
      <w:r>
        <w:rPr>
          <w:rFonts w:ascii="Times New Roman"/>
          <w:b w:val="false"/>
          <w:i w:val="false"/>
          <w:color w:val="000000"/>
          <w:sz w:val="28"/>
        </w:rPr>
        <w:t>
      </w:t>
      </w:r>
      <w:r>
        <w:rPr>
          <w:rFonts w:ascii="Times New Roman"/>
          <w:b w:val="false"/>
          <w:i w:val="false"/>
          <w:color w:val="000000"/>
          <w:sz w:val="28"/>
        </w:rPr>
        <w:t>9.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10. Балалардың топтарын 22.00-ден бастап 06.00 сағатқа дейiн автобустармен тасымалдау, сондай-ақ көрiнiм жеткiлiксiз жағдайда (тұман, қар жауған, жаңбыр және басқалар) тыйым салынады. Тәулiктiң 22.00 сағатынан бастап 06.00 сағатына дейiн темiржол вокзалдарына және әуежайларға және олардан, сондай-ақ жақын арадағы демалыс орнына (қонатын жерге) дейiн жолда кiдiрiп қалған кезде балаларды тасымалдауға рұқсат етiледi.</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хабарлауға тиiс.</w:t>
      </w:r>
      <w:r>
        <w:br/>
      </w:r>
      <w:r>
        <w:rPr>
          <w:rFonts w:ascii="Times New Roman"/>
          <w:b w:val="false"/>
          <w:i w:val="false"/>
          <w:color w:val="000000"/>
          <w:sz w:val="28"/>
        </w:rPr>
        <w:t>
      </w:t>
      </w:r>
      <w:r>
        <w:rPr>
          <w:rFonts w:ascii="Times New Roman"/>
          <w:b w:val="false"/>
          <w:i w:val="false"/>
          <w:color w:val="000000"/>
          <w:sz w:val="28"/>
        </w:rPr>
        <w:t>11. 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w:t>
      </w:r>
      <w:r>
        <w:rPr>
          <w:rFonts w:ascii="Times New Roman"/>
          <w:b w:val="false"/>
          <w:i w:val="false"/>
          <w:color w:val="000000"/>
          <w:sz w:val="28"/>
        </w:rPr>
        <w:t>12.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13. Автобусты күтiп тұрған балаларға арналған алаңшалар, олардың жүрiс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жолаушыларды және багажды автомобильмен тұрақты тасымалдау маршруттарының аялдама пункттерiнен бөлек орналасуы тиiс.</w:t>
      </w:r>
      <w:r>
        <w:br/>
      </w:r>
      <w:r>
        <w:rPr>
          <w:rFonts w:ascii="Times New Roman"/>
          <w:b w:val="false"/>
          <w:i w:val="false"/>
          <w:color w:val="000000"/>
          <w:sz w:val="28"/>
        </w:rPr>
        <w:t>
      Егер балаларды тасымалдау тәулiктiң қараңғы мезгiлiнде жүзеге асырылса, онда алаңшалардың жасанды жарығы болуы тиiс.</w:t>
      </w:r>
      <w:r>
        <w:br/>
      </w:r>
      <w:r>
        <w:rPr>
          <w:rFonts w:ascii="Times New Roman"/>
          <w:b w:val="false"/>
          <w:i w:val="false"/>
          <w:color w:val="000000"/>
          <w:sz w:val="28"/>
        </w:rPr>
        <w:t>
      Күзгi-қысқы кезеңде алаңдар қардан, мұздан, кiрден тазартылуы тиiс.</w:t>
      </w:r>
      <w:r>
        <w:br/>
      </w:r>
      <w:r>
        <w:rPr>
          <w:rFonts w:ascii="Times New Roman"/>
          <w:b w:val="false"/>
          <w:i w:val="false"/>
          <w:color w:val="000000"/>
          <w:sz w:val="28"/>
        </w:rPr>
        <w:t>
      </w:t>
      </w:r>
      <w:r>
        <w:rPr>
          <w:rFonts w:ascii="Times New Roman"/>
          <w:b w:val="false"/>
          <w:i w:val="false"/>
          <w:color w:val="000000"/>
          <w:sz w:val="28"/>
        </w:rPr>
        <w:t>14. Балаларды оқу орындарына тасымалдауға Тапсырыс берушi балаларды отырғызу және түсiру орындарының жай-күйiн тұрақты түрде (айына кемiнде бiр рет) тексередi.</w:t>
      </w:r>
      <w:r>
        <w:br/>
      </w:r>
      <w:r>
        <w:rPr>
          <w:rFonts w:ascii="Times New Roman"/>
          <w:b w:val="false"/>
          <w:i w:val="false"/>
          <w:color w:val="000000"/>
          <w:sz w:val="28"/>
        </w:rPr>
        <w:t>
      </w:t>
      </w:r>
      <w:r>
        <w:rPr>
          <w:rFonts w:ascii="Times New Roman"/>
          <w:b w:val="false"/>
          <w:i w:val="false"/>
          <w:color w:val="000000"/>
          <w:sz w:val="28"/>
        </w:rPr>
        <w:t>15. Автобустардың қозғалыс кестесiн тасымалдаушы мен тапсырыс берушi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 Кестенiң өзгеруi туралы тасымалдаушы тапсырыс берушiге хабарлауы тиiс, ол балаларды дер кезiнде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16. Балаларды жаппай тасымалдауды жүзеге асыру кезiнде тасымалдаушы тапсырыс берушiден патрульдiк автомобильдi лектерге iлесiп жүруге бөлу туралы жол полициясы органдарының мiндеттi белгiлеу бар жазбаша өтiнiмдi ұсынады. Аталған белгiсiнсiз автобустар тапсырыс берушiге ұсынылмайды. Өз кезегiнде тасымалдаушы балаларды жаппай тасымалдауды жүзеге асыру кезiнде, сондай-ақ маршруттың қозғалысын бақылауды күшейту бойынша шаралар қолдану үшiн жол полициясы органдарын хабардар етедi.</w:t>
      </w:r>
      <w:r>
        <w:br/>
      </w:r>
      <w:r>
        <w:rPr>
          <w:rFonts w:ascii="Times New Roman"/>
          <w:b w:val="false"/>
          <w:i w:val="false"/>
          <w:color w:val="000000"/>
          <w:sz w:val="28"/>
        </w:rPr>
        <w:t>
      </w:t>
      </w:r>
      <w:r>
        <w:rPr>
          <w:rFonts w:ascii="Times New Roman"/>
          <w:b w:val="false"/>
          <w:i w:val="false"/>
          <w:color w:val="000000"/>
          <w:sz w:val="28"/>
        </w:rPr>
        <w:t>17. Балаларды жаппай тасымалдауға және алыс жерлерге балаларды тасымалдауға дайындық кезiнде тасымалдаушы тапсырыс берушiмен бiрлесiп балалардың жиналу пунктiнде және келу пунктiнде автобустардың аялдауы үшiн алаңшалардың болуын; отырғызу алаңшаларының болуын тексередi. Отырғызу және түсiру орындары автобус тұрағынан кемiнде 30 м қашықтықта орналасуы тиiс.</w:t>
      </w:r>
      <w:r>
        <w:br/>
      </w:r>
      <w:r>
        <w:rPr>
          <w:rFonts w:ascii="Times New Roman"/>
          <w:b w:val="false"/>
          <w:i w:val="false"/>
          <w:color w:val="000000"/>
          <w:sz w:val="28"/>
        </w:rPr>
        <w:t>
      </w:t>
      </w:r>
      <w:r>
        <w:rPr>
          <w:rFonts w:ascii="Times New Roman"/>
          <w:b w:val="false"/>
          <w:i w:val="false"/>
          <w:color w:val="000000"/>
          <w:sz w:val="28"/>
        </w:rPr>
        <w:t>18. Балаларды жаппай тасымалдау үшiн автобустарды бөлу кезiнде тасымалдаушы лектердiң үлкенiн тағайындауға (үш және одан да көп автобус кезiнде көлiк құралдарының қозғалыс қауiпсiздiгiне немесе пайдалануға жауапты адамдардың санынан, ал екi автобус кезiнде – осы автобустардың жүргiзушiлерiнiң санынан; үлкенi болып тағайындалған жүргiзушiнiң автобустарда кемiнде 5 жыл жұмыс өтiлi болуы тиiс) тиiс.</w:t>
      </w:r>
      <w:r>
        <w:br/>
      </w:r>
      <w:r>
        <w:rPr>
          <w:rFonts w:ascii="Times New Roman"/>
          <w:b w:val="false"/>
          <w:i w:val="false"/>
          <w:color w:val="000000"/>
          <w:sz w:val="28"/>
        </w:rPr>
        <w:t>
      19.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20.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21. Нұсқаманы жол қозғалысы қауiпсiздiгiн қамтамасыз етуге немесе тасымалдаушыға тиесiлi көлiк құралдарын пайдалануға жауапты адам жүргiзедi.</w:t>
      </w:r>
      <w:r>
        <w:br/>
      </w:r>
      <w:r>
        <w:rPr>
          <w:rFonts w:ascii="Times New Roman"/>
          <w:b w:val="false"/>
          <w:i w:val="false"/>
          <w:color w:val="000000"/>
          <w:sz w:val="28"/>
        </w:rPr>
        <w:t>
      Нұсқаманың өткiзiлуi туралы белгi және нұсқама алған тұлғаның қолы нұсқаманы есепке алу туралы арнайы журналға қойылады. Iлесiп жүрушiлер нұсқаманы өтпесе, автобустар тапсырыс берушiге ұсынылмайды.</w:t>
      </w:r>
      <w:r>
        <w:br/>
      </w:r>
      <w:r>
        <w:rPr>
          <w:rFonts w:ascii="Times New Roman"/>
          <w:b w:val="false"/>
          <w:i w:val="false"/>
          <w:color w:val="000000"/>
          <w:sz w:val="28"/>
        </w:rPr>
        <w:t>
      </w:t>
      </w:r>
      <w:r>
        <w:rPr>
          <w:rFonts w:ascii="Times New Roman"/>
          <w:b w:val="false"/>
          <w:i w:val="false"/>
          <w:color w:val="000000"/>
          <w:sz w:val="28"/>
        </w:rPr>
        <w:t>22. Нұсқаманы өту кезiнде мынадай тәртiп егжей-тегжейлi жазылады:</w:t>
      </w:r>
      <w:r>
        <w:br/>
      </w:r>
      <w:r>
        <w:rPr>
          <w:rFonts w:ascii="Times New Roman"/>
          <w:b w:val="false"/>
          <w:i w:val="false"/>
          <w:color w:val="000000"/>
          <w:sz w:val="28"/>
        </w:rPr>
        <w:t>
      1) автобустардың отырғызу орындарына берiлуi, балаларды отырғызу және түсiру ережелерi;</w:t>
      </w:r>
      <w:r>
        <w:br/>
      </w:r>
      <w:r>
        <w:rPr>
          <w:rFonts w:ascii="Times New Roman"/>
          <w:b w:val="false"/>
          <w:i w:val="false"/>
          <w:color w:val="000000"/>
          <w:sz w:val="28"/>
        </w:rPr>
        <w:t>
      2) автобуста қол жүгiн орналастыру және багажды тасымалдау;</w:t>
      </w:r>
      <w:r>
        <w:br/>
      </w:r>
      <w:r>
        <w:rPr>
          <w:rFonts w:ascii="Times New Roman"/>
          <w:b w:val="false"/>
          <w:i w:val="false"/>
          <w:color w:val="000000"/>
          <w:sz w:val="28"/>
        </w:rPr>
        <w:t>
      3) автобус салонында болғанда, балалардың жиналу, отырғызу және түсiру орындарында өздерiн ұстауы;</w:t>
      </w:r>
      <w:r>
        <w:br/>
      </w:r>
      <w:r>
        <w:rPr>
          <w:rFonts w:ascii="Times New Roman"/>
          <w:b w:val="false"/>
          <w:i w:val="false"/>
          <w:color w:val="000000"/>
          <w:sz w:val="28"/>
        </w:rPr>
        <w:t>
      4) iлесiп жүрушiлердiң жүргiзушiмен өзара iс-қимылы;</w:t>
      </w:r>
      <w:r>
        <w:br/>
      </w:r>
      <w:r>
        <w:rPr>
          <w:rFonts w:ascii="Times New Roman"/>
          <w:b w:val="false"/>
          <w:i w:val="false"/>
          <w:color w:val="000000"/>
          <w:sz w:val="28"/>
        </w:rPr>
        <w:t>
      5) салондағы жабдықтарды: желдеткiш люктердi, аялдауды талап ету сигналдарын, желдеткiштердi пайдалану;</w:t>
      </w:r>
      <w:r>
        <w:br/>
      </w:r>
      <w:r>
        <w:rPr>
          <w:rFonts w:ascii="Times New Roman"/>
          <w:b w:val="false"/>
          <w:i w:val="false"/>
          <w:color w:val="000000"/>
          <w:sz w:val="28"/>
        </w:rPr>
        <w:t>
      6) автобустың аялдауы кезiнде балаларды бақылау.</w:t>
      </w:r>
      <w:r>
        <w:br/>
      </w:r>
      <w:r>
        <w:rPr>
          <w:rFonts w:ascii="Times New Roman"/>
          <w:b w:val="false"/>
          <w:i w:val="false"/>
          <w:color w:val="000000"/>
          <w:sz w:val="28"/>
        </w:rPr>
        <w:t>
      </w:t>
      </w:r>
      <w:r>
        <w:rPr>
          <w:rFonts w:ascii="Times New Roman"/>
          <w:b w:val="false"/>
          <w:i w:val="false"/>
          <w:color w:val="000000"/>
          <w:sz w:val="28"/>
        </w:rPr>
        <w:t>23. Балалардың тұрақты тасымалдауын жүзеге асыру кезiнде тапсырыс берушi мынадай мәселелер кiретiн, арнайы бағдарлама бойынша балалармен тұрақты сабақтар өткiзудi ұйымдастырады:</w:t>
      </w:r>
      <w:r>
        <w:br/>
      </w:r>
      <w:r>
        <w:rPr>
          <w:rFonts w:ascii="Times New Roman"/>
          <w:b w:val="false"/>
          <w:i w:val="false"/>
          <w:color w:val="000000"/>
          <w:sz w:val="28"/>
        </w:rPr>
        <w:t>
      1) жиналу орындарында және автобусты күту уақытында қауiпсiздiк тәртiбiнiң ережелерi туралы;</w:t>
      </w:r>
      <w:r>
        <w:br/>
      </w:r>
      <w:r>
        <w:rPr>
          <w:rFonts w:ascii="Times New Roman"/>
          <w:b w:val="false"/>
          <w:i w:val="false"/>
          <w:color w:val="000000"/>
          <w:sz w:val="28"/>
        </w:rPr>
        <w:t>
      2) отырғызу және автобустан түсiру тәртiбi туралы;</w:t>
      </w:r>
      <w:r>
        <w:br/>
      </w:r>
      <w:r>
        <w:rPr>
          <w:rFonts w:ascii="Times New Roman"/>
          <w:b w:val="false"/>
          <w:i w:val="false"/>
          <w:color w:val="000000"/>
          <w:sz w:val="28"/>
        </w:rPr>
        <w:t>
      3) автобустың қозғалу уақытындағы және аялдауы кезiндегi тәртiп ережелерi туралы;</w:t>
      </w:r>
      <w:r>
        <w:br/>
      </w:r>
      <w:r>
        <w:rPr>
          <w:rFonts w:ascii="Times New Roman"/>
          <w:b w:val="false"/>
          <w:i w:val="false"/>
          <w:color w:val="000000"/>
          <w:sz w:val="28"/>
        </w:rPr>
        <w:t>
      4) тасымалдау кезiнде қауiптi немесе төтенше жағдайлар туындағандағы тәртiп туралы;</w:t>
      </w:r>
      <w:r>
        <w:br/>
      </w:r>
      <w:r>
        <w:rPr>
          <w:rFonts w:ascii="Times New Roman"/>
          <w:b w:val="false"/>
          <w:i w:val="false"/>
          <w:color w:val="000000"/>
          <w:sz w:val="28"/>
        </w:rPr>
        <w:t>
      5) зардап шеккендерге алғашқы көмек көрсету тәсiлдерi туралы (ересек балалармен сабақ өткiзу кезiнде).</w:t>
      </w:r>
      <w:r>
        <w:br/>
      </w:r>
      <w:r>
        <w:rPr>
          <w:rFonts w:ascii="Times New Roman"/>
          <w:b w:val="false"/>
          <w:i w:val="false"/>
          <w:color w:val="000000"/>
          <w:sz w:val="28"/>
        </w:rPr>
        <w:t>
      Сабақты өткiзу кезiнде жол қозғалысы процесiнде және тасымалдау уақытында туындайтын iс жүзiндегi жағдайларды талқылау үшiн көрнектi құралдарды пайдалану көзделуi тиiс.</w:t>
      </w:r>
      <w:r>
        <w:br/>
      </w:r>
      <w:r>
        <w:rPr>
          <w:rFonts w:ascii="Times New Roman"/>
          <w:b w:val="false"/>
          <w:i w:val="false"/>
          <w:color w:val="000000"/>
          <w:sz w:val="28"/>
        </w:rPr>
        <w:t>
      </w:t>
      </w:r>
      <w:r>
        <w:rPr>
          <w:rFonts w:ascii="Times New Roman"/>
          <w:b w:val="false"/>
          <w:i w:val="false"/>
          <w:color w:val="000000"/>
          <w:sz w:val="28"/>
        </w:rPr>
        <w:t>24.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соңғы жылдары еңбек тәртiбiн және қозғалысы ережесiн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Сыйымдылығы 41 орынды автобустармен балаларды тасымалдауға тағайындалған, сондай-ақ қалааралық қатынастағы балаларды басқа да тасымалдаудағы жүргiзушiлердiң автобустардағы жұмыс өтiлi кемiнде 5 жыл болуы тиiс.</w:t>
      </w:r>
      <w:r>
        <w:br/>
      </w:r>
      <w:r>
        <w:rPr>
          <w:rFonts w:ascii="Times New Roman"/>
          <w:b w:val="false"/>
          <w:i w:val="false"/>
          <w:color w:val="000000"/>
          <w:sz w:val="28"/>
        </w:rPr>
        <w:t>
      </w:t>
      </w:r>
      <w:r>
        <w:rPr>
          <w:rFonts w:ascii="Times New Roman"/>
          <w:b w:val="false"/>
          <w:i w:val="false"/>
          <w:color w:val="000000"/>
          <w:sz w:val="28"/>
        </w:rPr>
        <w:t>25. Балаларды тасымалдау кезiнде автобустың жүргiзушiсiне мыналарға тыйым салынады:</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26. Бiр мекенжайға екi және одан артық автобустар бөлiнген жағдайда лектердiң аға жетекшiсi автобустардың олардың тұрақтауы үшiн бөлiнген алаңшада орналасуын қамтамасыз етеді.</w:t>
      </w:r>
      <w:r>
        <w:br/>
      </w:r>
      <w:r>
        <w:rPr>
          <w:rFonts w:ascii="Times New Roman"/>
          <w:b w:val="false"/>
          <w:i w:val="false"/>
          <w:color w:val="000000"/>
          <w:sz w:val="28"/>
        </w:rPr>
        <w:t>
      Автобустардың тұрақтау орындарында және отырғызу (түсiру) орындарында автобустарды беру кезiнде балаларды тасымалдауға қатысы жоқ көлiк құралдары, сондай-ақ шығарып салушылар (күтiп алушылар) және бөтен адамдар болмайды.</w:t>
      </w:r>
      <w:r>
        <w:br/>
      </w:r>
      <w:r>
        <w:rPr>
          <w:rFonts w:ascii="Times New Roman"/>
          <w:b w:val="false"/>
          <w:i w:val="false"/>
          <w:color w:val="000000"/>
          <w:sz w:val="28"/>
        </w:rPr>
        <w:t>
      </w:t>
      </w:r>
      <w:r>
        <w:rPr>
          <w:rFonts w:ascii="Times New Roman"/>
          <w:b w:val="false"/>
          <w:i w:val="false"/>
          <w:color w:val="000000"/>
          <w:sz w:val="28"/>
        </w:rPr>
        <w:t>27. Отырғызу платформасында (аялдамада) балалар бiр жерде топпен орналасады және мына мінез-құлық нормаларын сақтайды:</w:t>
      </w:r>
      <w:r>
        <w:br/>
      </w:r>
      <w:r>
        <w:rPr>
          <w:rFonts w:ascii="Times New Roman"/>
          <w:b w:val="false"/>
          <w:i w:val="false"/>
          <w:color w:val="000000"/>
          <w:sz w:val="28"/>
        </w:rPr>
        <w:t>
      1) топ басшысының, ересек ерiп жүрушiнiң рұқсатынсыз кетуге, жаяу жолдың, жолдың жағасы, отырғызу платформасы бойынша жан-жаққа тарап кетуге;</w:t>
      </w:r>
      <w:r>
        <w:br/>
      </w:r>
      <w:r>
        <w:rPr>
          <w:rFonts w:ascii="Times New Roman"/>
          <w:b w:val="false"/>
          <w:i w:val="false"/>
          <w:color w:val="000000"/>
          <w:sz w:val="28"/>
        </w:rPr>
        <w:t>
      2) отырғызу платформасында (аялдамада) тұрған басқа адамдарға кедергi және ыңғайсыздық жасауға;</w:t>
      </w:r>
      <w:r>
        <w:br/>
      </w:r>
      <w:r>
        <w:rPr>
          <w:rFonts w:ascii="Times New Roman"/>
          <w:b w:val="false"/>
          <w:i w:val="false"/>
          <w:color w:val="000000"/>
          <w:sz w:val="28"/>
        </w:rPr>
        <w:t>
      3) жүгiруге, бiрiн-бiрi итеруге, қимыл ойындарын, соның iшiнде доптармен және басқа да заттармен ойнауға тыйым салынады;</w:t>
      </w:r>
      <w:r>
        <w:br/>
      </w:r>
      <w:r>
        <w:rPr>
          <w:rFonts w:ascii="Times New Roman"/>
          <w:b w:val="false"/>
          <w:i w:val="false"/>
          <w:color w:val="000000"/>
          <w:sz w:val="28"/>
        </w:rPr>
        <w:t>
      4) жақындап келе жатқан көлiк құралы толық аялдағанға дейiн отырғызу платформасының, жаяу жолдың, жолдың жағасының шетiне жақын келуге;</w:t>
      </w:r>
      <w:r>
        <w:br/>
      </w:r>
      <w:r>
        <w:rPr>
          <w:rFonts w:ascii="Times New Roman"/>
          <w:b w:val="false"/>
          <w:i w:val="false"/>
          <w:color w:val="000000"/>
          <w:sz w:val="28"/>
        </w:rPr>
        <w:t>
      5) үрленген және басқа жеңiл ойыншықтарды, доптарды және өзге де жеңiл заттарды қолда алып жүруге (ұстауға), қағаз ақшаларды санауға, құжаттарды және желдiң әсерiнен жолға ұшып кетуi мүмкiн және балалардың кенеттен жолдың жүру бөлiгiне шығып кетуiне әкеп соқтыруы мүмкiн басқа жеңiл заттарды алып шығаруға және қарауға.</w:t>
      </w:r>
      <w:r>
        <w:br/>
      </w:r>
      <w:r>
        <w:rPr>
          <w:rFonts w:ascii="Times New Roman"/>
          <w:b w:val="false"/>
          <w:i w:val="false"/>
          <w:color w:val="000000"/>
          <w:sz w:val="28"/>
        </w:rPr>
        <w:t>
      </w:t>
      </w:r>
      <w:r>
        <w:rPr>
          <w:rFonts w:ascii="Times New Roman"/>
          <w:b w:val="false"/>
          <w:i w:val="false"/>
          <w:color w:val="000000"/>
          <w:sz w:val="28"/>
        </w:rPr>
        <w:t>28. Жүргiзушiге балаларды отырғызу (түсiру) уақытында автобустың кабинасынан шығуға болмайды.</w:t>
      </w:r>
      <w:r>
        <w:br/>
      </w:r>
      <w:r>
        <w:rPr>
          <w:rFonts w:ascii="Times New Roman"/>
          <w:b w:val="false"/>
          <w:i w:val="false"/>
          <w:color w:val="000000"/>
          <w:sz w:val="28"/>
        </w:rPr>
        <w:t>
      </w:t>
      </w:r>
      <w:r>
        <w:rPr>
          <w:rFonts w:ascii="Times New Roman"/>
          <w:b w:val="false"/>
          <w:i w:val="false"/>
          <w:color w:val="000000"/>
          <w:sz w:val="28"/>
        </w:rPr>
        <w:t>29. Балаларды автобусқа отырғызу ерiп жүрушiнiң басшылығымен және жүргiзушiнiң бақылауымен (жаппай тасымалдаған кезде одан басқа тасымалдауды ұйымдастыруға жауаптының байқауымен) автобус толық тоқтағаннан кейiн отырғызу алаңында жүргiзiледi.</w:t>
      </w:r>
      <w:r>
        <w:br/>
      </w:r>
      <w:r>
        <w:rPr>
          <w:rFonts w:ascii="Times New Roman"/>
          <w:b w:val="false"/>
          <w:i w:val="false"/>
          <w:color w:val="000000"/>
          <w:sz w:val="28"/>
        </w:rPr>
        <w:t>
      Көлiк құралы жақындаған кезде ерiп жүрушiлер балалардың оның алдынан жүгiрiп шығуына, жүру бөлiгiнiң шетiнде топтануына жол бермейдi.</w:t>
      </w:r>
      <w:r>
        <w:br/>
      </w:r>
      <w:r>
        <w:rPr>
          <w:rFonts w:ascii="Times New Roman"/>
          <w:b w:val="false"/>
          <w:i w:val="false"/>
          <w:color w:val="000000"/>
          <w:sz w:val="28"/>
        </w:rPr>
        <w:t>
      </w:t>
      </w:r>
      <w:r>
        <w:rPr>
          <w:rFonts w:ascii="Times New Roman"/>
          <w:b w:val="false"/>
          <w:i w:val="false"/>
          <w:color w:val="000000"/>
          <w:sz w:val="28"/>
        </w:rPr>
        <w:t>30.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Отырғызған кезде жеке заттар баланың бiр қолына сыйуы тиiс, басқа қолымен ол баспалдақпен салонға көтерiлген кезде тұтқадан ұстауы тиiс.</w:t>
      </w:r>
      <w:r>
        <w:br/>
      </w:r>
      <w:r>
        <w:rPr>
          <w:rFonts w:ascii="Times New Roman"/>
          <w:b w:val="false"/>
          <w:i w:val="false"/>
          <w:color w:val="000000"/>
          <w:sz w:val="28"/>
        </w:rPr>
        <w:t>
      </w:t>
      </w:r>
      <w:r>
        <w:rPr>
          <w:rFonts w:ascii="Times New Roman"/>
          <w:b w:val="false"/>
          <w:i w:val="false"/>
          <w:color w:val="000000"/>
          <w:sz w:val="28"/>
        </w:rPr>
        <w:t>31. Балаларды тәулiктiң қараңғы мезгiлiнде тасымалдаған жағдайда фаралардың жақын немесе алыс жарығымен қоса тұманға қарсы фаралар пайдаланылуы мүмкiн.</w:t>
      </w:r>
      <w:r>
        <w:br/>
      </w:r>
      <w:r>
        <w:rPr>
          <w:rFonts w:ascii="Times New Roman"/>
          <w:b w:val="false"/>
          <w:i w:val="false"/>
          <w:color w:val="000000"/>
          <w:sz w:val="28"/>
        </w:rPr>
        <w:t>
      </w:t>
      </w:r>
      <w:r>
        <w:rPr>
          <w:rFonts w:ascii="Times New Roman"/>
          <w:b w:val="false"/>
          <w:i w:val="false"/>
          <w:color w:val="000000"/>
          <w:sz w:val="28"/>
        </w:rPr>
        <w:t>32. Балаларды тасымалдаған кезде жүргiзушiге:</w:t>
      </w:r>
      <w:r>
        <w:br/>
      </w:r>
      <w:r>
        <w:rPr>
          <w:rFonts w:ascii="Times New Roman"/>
          <w:b w:val="false"/>
          <w:i w:val="false"/>
          <w:color w:val="000000"/>
          <w:sz w:val="28"/>
        </w:rPr>
        <w:t>
      1) автобус қозғалысының белгiленген маршрутынан ауытқуға және белгiленген жылдамдық режимдерiн бұзуға;</w:t>
      </w:r>
      <w:r>
        <w:br/>
      </w:r>
      <w:r>
        <w:rPr>
          <w:rFonts w:ascii="Times New Roman"/>
          <w:b w:val="false"/>
          <w:i w:val="false"/>
          <w:color w:val="000000"/>
          <w:sz w:val="28"/>
        </w:rPr>
        <w:t>
      2) қозғалыс барысында автобусты басқарудан алаңдауға (сөйлесуге, тамақ iшуге, кабинада қатты музыка қосуға);</w:t>
      </w:r>
      <w:r>
        <w:br/>
      </w:r>
      <w:r>
        <w:rPr>
          <w:rFonts w:ascii="Times New Roman"/>
          <w:b w:val="false"/>
          <w:i w:val="false"/>
          <w:color w:val="000000"/>
          <w:sz w:val="28"/>
        </w:rPr>
        <w:t>
      3) тасуға тыйым салынған нәрселердi, заттарды және материалдарды автобуста алып жүруге;</w:t>
      </w:r>
      <w:r>
        <w:br/>
      </w:r>
      <w:r>
        <w:rPr>
          <w:rFonts w:ascii="Times New Roman"/>
          <w:b w:val="false"/>
          <w:i w:val="false"/>
          <w:color w:val="000000"/>
          <w:sz w:val="28"/>
        </w:rPr>
        <w:t>
      4) топырақ жолдарға шығып кетуге және олармен жүруге (балаларды ауылшаруашылық жұмыстарына және демалыс орындарына, сондай-ақ жолды жөндеу және қайта жаңғырту жұмыстарын жүргiзу кезiнде тасымалдаған жағдайдан басқа) тыйым салынады.</w:t>
      </w:r>
      <w:r>
        <w:br/>
      </w:r>
      <w:r>
        <w:rPr>
          <w:rFonts w:ascii="Times New Roman"/>
          <w:b w:val="false"/>
          <w:i w:val="false"/>
          <w:color w:val="000000"/>
          <w:sz w:val="28"/>
        </w:rPr>
        <w:t>
      </w:t>
      </w:r>
      <w:r>
        <w:rPr>
          <w:rFonts w:ascii="Times New Roman"/>
          <w:b w:val="false"/>
          <w:i w:val="false"/>
          <w:color w:val="000000"/>
          <w:sz w:val="28"/>
        </w:rPr>
        <w:t>33.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Медицина қызметкерлерi және балалар тасымалын ұйымдастыруға жауаптылар (жаппай тасымалдау кезiнде) соңғы автобуста орналасады.</w:t>
      </w:r>
      <w:r>
        <w:br/>
      </w:r>
      <w:r>
        <w:rPr>
          <w:rFonts w:ascii="Times New Roman"/>
          <w:b w:val="false"/>
          <w:i w:val="false"/>
          <w:color w:val="000000"/>
          <w:sz w:val="28"/>
        </w:rPr>
        <w:t>
      </w:t>
      </w:r>
      <w:r>
        <w:rPr>
          <w:rFonts w:ascii="Times New Roman"/>
          <w:b w:val="false"/>
          <w:i w:val="false"/>
          <w:color w:val="000000"/>
          <w:sz w:val="28"/>
        </w:rPr>
        <w:t>34. Автобус салонындағы терезелер (желдеткiштер) жабық болады. Салонды желдету қажет болған жағдайда және тек ерiп жүрушiнiң рұқсатымен ғана төбедегi желдету люктерi ашылады.</w:t>
      </w:r>
      <w:r>
        <w:br/>
      </w:r>
      <w:r>
        <w:rPr>
          <w:rFonts w:ascii="Times New Roman"/>
          <w:b w:val="false"/>
          <w:i w:val="false"/>
          <w:color w:val="000000"/>
          <w:sz w:val="28"/>
        </w:rPr>
        <w:t>
</w:t>
      </w:r>
    </w:p>
    <w:bookmarkStart w:name="z39" w:id="1"/>
    <w:p>
      <w:pPr>
        <w:spacing w:after="0"/>
        <w:ind w:left="0"/>
        <w:jc w:val="left"/>
      </w:pPr>
      <w:r>
        <w:rPr>
          <w:rFonts w:ascii="Times New Roman"/>
          <w:b/>
          <w:i w:val="false"/>
          <w:color w:val="000000"/>
        </w:rPr>
        <w:t xml:space="preserve"> 3. Қорытынды</w:t>
      </w:r>
    </w:p>
    <w:bookmarkEnd w:id="1"/>
    <w:p>
      <w:pPr>
        <w:spacing w:after="0"/>
        <w:ind w:left="0"/>
        <w:jc w:val="left"/>
      </w:pPr>
      <w:r>
        <w:rPr>
          <w:rFonts w:ascii="Times New Roman"/>
          <w:b w:val="false"/>
          <w:i w:val="false"/>
          <w:color w:val="000000"/>
          <w:sz w:val="28"/>
        </w:rPr>
        <w:t>      35. Осы шалғайдағы елдi мекендерде тұратын балаларды жалпы бiлiм беретiн мектептерге тасымалдау тәртібімен реттелмеген қатынастар Қазақстан Республикасының қолданыстағы заңнамаға сәйкес реттелінеді.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