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8fd1" w14:textId="cce8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әкімдігінің "Батыр ауылдың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Мұнайлы аудандың әкімдігінің 2015 жылғы 15 қаңтардағы № 5-қ қаулысы. Маңғыстау облысы Әділет департаментінде 2015 жылғы 16 ақпанда № 2612 болып тіркелді. Күші жойылды - Маңғыстау облысы Мұнайлы ауданы әкімдігінің 2020 жылғы 16 қаңтардағы № 7-қ қаулысымен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ауданы әкімдігінің 16.01.2020 </w:t>
      </w:r>
      <w:r>
        <w:rPr>
          <w:rFonts w:ascii="Times New Roman"/>
          <w:b w:val="false"/>
          <w:i w:val="false"/>
          <w:color w:val="ff0000"/>
          <w:sz w:val="28"/>
        </w:rPr>
        <w:t>№ 7 - қ</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"Мемлекеттік мүлік туралы" 2011 жылғы 1 наурыздағы Қазақстан Республикасының заңдарына,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және "Мемлекеттік орган туралы ережені әзірлеу және бекіту жөніндегі нұсқаулықты бекіту туралы" Қазақстан Республикасы Үкіметінің 2012 жылғы 25 желтоқсандағы № 1672 Қаулысына сәйкес, аудан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 Қоса беріліп отырған Мұнайлы ауданы әкімдігінің "Батыр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u w:val="single"/>
        </w:rPr>
        <w:t xml:space="preserve"> </w:t>
      </w:r>
      <w:r>
        <w:rPr>
          <w:rFonts w:ascii="Times New Roman"/>
          <w:b w:val="false"/>
          <w:i w:val="false"/>
          <w:color w:val="000000"/>
          <w:sz w:val="28"/>
        </w:rPr>
        <w:t>бекітілсін.</w:t>
      </w:r>
    </w:p>
    <w:p>
      <w:pPr>
        <w:spacing w:after="0"/>
        <w:ind w:left="0"/>
        <w:jc w:val="both"/>
      </w:pPr>
      <w:r>
        <w:rPr>
          <w:rFonts w:ascii="Times New Roman"/>
          <w:b w:val="false"/>
          <w:i w:val="false"/>
          <w:color w:val="000000"/>
          <w:sz w:val="28"/>
        </w:rPr>
        <w:t>
      2. Батыр ауылдық округінің әкімі (Т. Қайров) осы қаулының әділет органдарына мемлекеттік тіркелуін, оның "Әділет" ақпараттық-құқықтық жүйесі мен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xml:space="preserve">
      3. Осы қаулының орындалуын бақылау аудан әкімінің орынбасары  </w:t>
      </w:r>
    </w:p>
    <w:p>
      <w:pPr>
        <w:spacing w:after="0"/>
        <w:ind w:left="0"/>
        <w:jc w:val="both"/>
      </w:pPr>
      <w:r>
        <w:rPr>
          <w:rFonts w:ascii="Times New Roman"/>
          <w:b w:val="false"/>
          <w:i w:val="false"/>
          <w:color w:val="000000"/>
          <w:sz w:val="28"/>
        </w:rPr>
        <w:t>
       Н. Жолбаевқа жүктелсін.</w:t>
      </w:r>
    </w:p>
    <w:p>
      <w:pPr>
        <w:spacing w:after="0"/>
        <w:ind w:left="0"/>
        <w:jc w:val="both"/>
      </w:pPr>
      <w:r>
        <w:rPr>
          <w:rFonts w:ascii="Times New Roman"/>
          <w:b w:val="false"/>
          <w:i w:val="false"/>
          <w:color w:val="000000"/>
          <w:sz w:val="28"/>
        </w:rPr>
        <w:t>
      4. Осы қаулы әділет органдарына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Әбілов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Батыр ауылдық округінің әкімі</w:t>
      </w:r>
    </w:p>
    <w:p>
      <w:pPr>
        <w:spacing w:after="0"/>
        <w:ind w:left="0"/>
        <w:jc w:val="both"/>
      </w:pPr>
      <w:r>
        <w:rPr>
          <w:rFonts w:ascii="Times New Roman"/>
          <w:b w:val="false"/>
          <w:i w:val="false"/>
          <w:color w:val="000000"/>
          <w:sz w:val="28"/>
        </w:rPr>
        <w:t>
      Т. Қайров</w:t>
      </w:r>
    </w:p>
    <w:p>
      <w:pPr>
        <w:spacing w:after="0"/>
        <w:ind w:left="0"/>
        <w:jc w:val="both"/>
      </w:pPr>
      <w:r>
        <w:rPr>
          <w:rFonts w:ascii="Times New Roman"/>
          <w:b w:val="false"/>
          <w:i w:val="false"/>
          <w:color w:val="000000"/>
          <w:sz w:val="28"/>
        </w:rPr>
        <w:t>
      15 қаңтар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r>
              <w:br/>
            </w:r>
            <w:r>
              <w:rPr>
                <w:rFonts w:ascii="Times New Roman"/>
                <w:b w:val="false"/>
                <w:i w:val="false"/>
                <w:color w:val="000000"/>
                <w:sz w:val="20"/>
              </w:rPr>
              <w:t>15 қаңтар 2015 жылғы</w:t>
            </w:r>
            <w:r>
              <w:br/>
            </w:r>
            <w:r>
              <w:rPr>
                <w:rFonts w:ascii="Times New Roman"/>
                <w:b w:val="false"/>
                <w:i w:val="false"/>
                <w:color w:val="000000"/>
                <w:sz w:val="20"/>
              </w:rPr>
              <w:t>№ 5-қ қаулысымен бекітілген</w:t>
            </w:r>
          </w:p>
        </w:tc>
      </w:tr>
    </w:tbl>
    <w:p>
      <w:pPr>
        <w:spacing w:after="0"/>
        <w:ind w:left="0"/>
        <w:jc w:val="left"/>
      </w:pPr>
      <w:r>
        <w:rPr>
          <w:rFonts w:ascii="Times New Roman"/>
          <w:b/>
          <w:i w:val="false"/>
          <w:color w:val="000000"/>
        </w:rPr>
        <w:t xml:space="preserve"> Мұнайлы ауданы әкімдігінің "Батыр ауылдық округі әкімінің аппараты" коммуналдық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Мұнайлы ауданы әкімдігінің "Батыр ауылдық округі әкімінің аппараты" коммуналдық мемлекеттік мекемеcі Батыр ауылдық округі әкімінің қызметін ақпараттық-талдау, ұйымдық-құқықтық, материалдық-техникалық қамтамасыз етуді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Мұнайлы ауданы әкімдігінің "Батыр ауылдық округі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Мұнайлы ауданы әкімдігінің "Батыр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Мұнайлы ауданы әкімдігінің "Батыр ауылдық округі әкімінің аппараты" коммуналдық мемлекеттік мекемесі азаматтық-құқықтық катынастарға өз атынан түседі.</w:t>
      </w:r>
    </w:p>
    <w:p>
      <w:pPr>
        <w:spacing w:after="0"/>
        <w:ind w:left="0"/>
        <w:jc w:val="both"/>
      </w:pPr>
      <w:r>
        <w:rPr>
          <w:rFonts w:ascii="Times New Roman"/>
          <w:b w:val="false"/>
          <w:i w:val="false"/>
          <w:color w:val="000000"/>
          <w:sz w:val="28"/>
        </w:rPr>
        <w:t>
      5. Мұнайлы ауданы әкімдігінің "Батыр ауылдық округі әкімінің аппараты" коммуналдық мемлекеттік мекемесі өз құзыретінің мәселелері бойынша заңнамада белгіленген тәртіппен әкімнің өкімдерімен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6. Мұнайлы ауданы әкімдігінің "Батыр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7. Заңды тұлғаның орналасқан жері: Қазақстан Республикасы,  Маңғыстау облысы, 130006, Мұнайлы ауданы, Батыр ауылдық округі, Батыр ауылы.</w:t>
      </w:r>
    </w:p>
    <w:p>
      <w:pPr>
        <w:spacing w:after="0"/>
        <w:ind w:left="0"/>
        <w:jc w:val="both"/>
      </w:pPr>
      <w:r>
        <w:rPr>
          <w:rFonts w:ascii="Times New Roman"/>
          <w:b w:val="false"/>
          <w:i w:val="false"/>
          <w:color w:val="000000"/>
          <w:sz w:val="28"/>
        </w:rPr>
        <w:t>
      8. Мемлекеттік органның толық атауы – Мұнайлы ауданы әкімдігінің "Батыр ауылдық округі әкімінің аппараты" коммуналдық мемлекеттік мекемесі.</w:t>
      </w:r>
    </w:p>
    <w:p>
      <w:pPr>
        <w:spacing w:after="0"/>
        <w:ind w:left="0"/>
        <w:jc w:val="both"/>
      </w:pPr>
      <w:r>
        <w:rPr>
          <w:rFonts w:ascii="Times New Roman"/>
          <w:b w:val="false"/>
          <w:i w:val="false"/>
          <w:color w:val="000000"/>
          <w:sz w:val="28"/>
        </w:rPr>
        <w:t>
      9. Мұнайлы ауданы әкімдігінің "Батыр ауылдық округі әкімінің аппараты" коммуналдық мемлекеттік мекемесінің құрылтайшысы Мұнайлы ауданының әкімдігі болып табылады.</w:t>
      </w:r>
    </w:p>
    <w:p>
      <w:pPr>
        <w:spacing w:after="0"/>
        <w:ind w:left="0"/>
        <w:jc w:val="both"/>
      </w:pPr>
      <w:r>
        <w:rPr>
          <w:rFonts w:ascii="Times New Roman"/>
          <w:b w:val="false"/>
          <w:i w:val="false"/>
          <w:color w:val="000000"/>
          <w:sz w:val="28"/>
        </w:rPr>
        <w:t>
      10. Осы Ереже Мұнайлы ауданы әкімдігінің "Батыр ауылдық округі әкімінің аппараты" коммуналдық мемлекеттік мекемесінің құрылтай  құжаты болып табылады.</w:t>
      </w:r>
    </w:p>
    <w:p>
      <w:pPr>
        <w:spacing w:after="0"/>
        <w:ind w:left="0"/>
        <w:jc w:val="both"/>
      </w:pPr>
      <w:r>
        <w:rPr>
          <w:rFonts w:ascii="Times New Roman"/>
          <w:b w:val="false"/>
          <w:i w:val="false"/>
          <w:color w:val="000000"/>
          <w:sz w:val="28"/>
        </w:rPr>
        <w:t>
      11. Мұнайлы ауданы әкімдігінің "Батыр ауылдық округі әкімінің аппараты" коммуналдық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Мұнайлы ауданы әкімдігінің "Батыр ауылдық округі әкімінің аппараты" коммуналдық мемлекеттік мекемесіне кәсіпкерлік субъектілерімен Мұнайлы ауданы әкімдігінің "Батыр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13. Мұнайлы ауданы әкімдігінің "Батыр ауылдық округі әкімінің аппараты" коммуналдық мемлекеттік мекемесінің жұмыс режимі Қазақстан Республикасының қолданыстағы заңнамасының талаптарына сәйкес дербес анықталады.</w:t>
      </w:r>
    </w:p>
    <w:p>
      <w:pPr>
        <w:spacing w:after="0"/>
        <w:ind w:left="0"/>
        <w:jc w:val="left"/>
      </w:pPr>
      <w:r>
        <w:rPr>
          <w:rFonts w:ascii="Times New Roman"/>
          <w:b/>
          <w:i w:val="false"/>
          <w:color w:val="000000"/>
        </w:rPr>
        <w:t xml:space="preserve"> 2. Мұнайлы ауданы әкімдігінің "Батыр ауылдық округі әкімінің аппараты" коммуналдық мемлекеттік мекемесінің миссиясы, негізгі міндеттері, функциялары, құқықтары мен мiндеттерi</w:t>
      </w:r>
    </w:p>
    <w:p>
      <w:pPr>
        <w:spacing w:after="0"/>
        <w:ind w:left="0"/>
        <w:jc w:val="both"/>
      </w:pPr>
      <w:r>
        <w:rPr>
          <w:rFonts w:ascii="Times New Roman"/>
          <w:b w:val="false"/>
          <w:i w:val="false"/>
          <w:color w:val="000000"/>
          <w:sz w:val="28"/>
        </w:rPr>
        <w:t>
      14. Мұнайлы ауданы әкімдігінің "Батыр ауылдық округі әкімінің аппараты" коммуналдық мемлекеттік мекемесінің миссиясы: ауыл әкімінің ақпараттық-талдау, ұйымдық-құқықтық және материалдық-техникалық қызметтерін қамтамасыз ету болып табылады.</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p>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p>
    <w:p>
      <w:pPr>
        <w:spacing w:after="0"/>
        <w:ind w:left="0"/>
        <w:jc w:val="both"/>
      </w:pP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p>
    <w:p>
      <w:pPr>
        <w:spacing w:after="0"/>
        <w:ind w:left="0"/>
        <w:jc w:val="both"/>
      </w:pPr>
      <w:r>
        <w:rPr>
          <w:rFonts w:ascii="Times New Roman"/>
          <w:b w:val="false"/>
          <w:i w:val="false"/>
          <w:color w:val="000000"/>
          <w:sz w:val="28"/>
        </w:rPr>
        <w:t>
      5) қоғамдық ұйымдармен және бұқаралық ақпарат құралдарымен өзара іс–қимыл жасау.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Ақпараттық-талдау:</w:t>
      </w:r>
    </w:p>
    <w:p>
      <w:pPr>
        <w:spacing w:after="0"/>
        <w:ind w:left="0"/>
        <w:jc w:val="both"/>
      </w:pPr>
      <w:r>
        <w:rPr>
          <w:rFonts w:ascii="Times New Roman"/>
          <w:b w:val="false"/>
          <w:i w:val="false"/>
          <w:color w:val="000000"/>
          <w:sz w:val="28"/>
        </w:rPr>
        <w:t>
      1) ақпараттарды жинауды, өңдеуді жүзеге асыру және ауыл әкімін әлеуметтік-экономикалық және саяси мәселелер бойынша ақпараттық–талдау материалдарымен қамтамасыз ету;</w:t>
      </w:r>
    </w:p>
    <w:p>
      <w:pPr>
        <w:spacing w:after="0"/>
        <w:ind w:left="0"/>
        <w:jc w:val="both"/>
      </w:pPr>
      <w:r>
        <w:rPr>
          <w:rFonts w:ascii="Times New Roman"/>
          <w:b w:val="false"/>
          <w:i w:val="false"/>
          <w:color w:val="000000"/>
          <w:sz w:val="28"/>
        </w:rPr>
        <w:t>
      2) Президент жүргізіп отырған ішкі және сыртқы саясатты түсіндіру;</w:t>
      </w:r>
    </w:p>
    <w:p>
      <w:pPr>
        <w:spacing w:after="0"/>
        <w:ind w:left="0"/>
        <w:jc w:val="both"/>
      </w:pPr>
      <w:r>
        <w:rPr>
          <w:rFonts w:ascii="Times New Roman"/>
          <w:b w:val="false"/>
          <w:i w:val="false"/>
          <w:color w:val="000000"/>
          <w:sz w:val="28"/>
        </w:rPr>
        <w:t>
      3) әкімнің қызметін бұқаралық ақпарат құралдарында хабарлауды қамтамасыз ету, нормативтік-құқықтық актілерді жариялау;</w:t>
      </w:r>
    </w:p>
    <w:p>
      <w:pPr>
        <w:spacing w:after="0"/>
        <w:ind w:left="0"/>
        <w:jc w:val="both"/>
      </w:pPr>
      <w:r>
        <w:rPr>
          <w:rFonts w:ascii="Times New Roman"/>
          <w:b w:val="false"/>
          <w:i w:val="false"/>
          <w:color w:val="000000"/>
          <w:sz w:val="28"/>
        </w:rPr>
        <w:t>
      4) Мұнайлы ауданы әкімдігінің "Батыр ауылдық округі әкімінің аппараты" коммуналдық мемлекеттік мекемесінің жай–күйіне және орындаушылық тәртібіне талдау жүргізу;</w:t>
      </w:r>
    </w:p>
    <w:p>
      <w:pPr>
        <w:spacing w:after="0"/>
        <w:ind w:left="0"/>
        <w:jc w:val="both"/>
      </w:pPr>
      <w:r>
        <w:rPr>
          <w:rFonts w:ascii="Times New Roman"/>
          <w:b w:val="false"/>
          <w:i w:val="false"/>
          <w:color w:val="000000"/>
          <w:sz w:val="28"/>
        </w:rPr>
        <w:t>
      Ұйымдық-құқықтық функциялары:</w:t>
      </w:r>
    </w:p>
    <w:p>
      <w:pPr>
        <w:spacing w:after="0"/>
        <w:ind w:left="0"/>
        <w:jc w:val="both"/>
      </w:pPr>
      <w:r>
        <w:rPr>
          <w:rFonts w:ascii="Times New Roman"/>
          <w:b w:val="false"/>
          <w:i w:val="false"/>
          <w:color w:val="000000"/>
          <w:sz w:val="28"/>
        </w:rPr>
        <w:t>
      1) Мұнайлы ауданы әкімдігінің "Батыр ауылдық округі әкімінің аппараты" коммуналдық мемлекеттік мекемесінің жұмысын жоспарлау, кеңестерді, семинарларды және басқа да іс-шараларды өткізу, олардың дайындығын және өткізілуін ұйымдастыру;</w:t>
      </w:r>
    </w:p>
    <w:p>
      <w:pPr>
        <w:spacing w:after="0"/>
        <w:ind w:left="0"/>
        <w:jc w:val="both"/>
      </w:pPr>
      <w:r>
        <w:rPr>
          <w:rFonts w:ascii="Times New Roman"/>
          <w:b w:val="false"/>
          <w:i w:val="false"/>
          <w:color w:val="000000"/>
          <w:sz w:val="28"/>
        </w:rPr>
        <w:t>
      2) ауыл әкімінің шешімдері мен өкімдерінің жобаларын дайындау;</w:t>
      </w:r>
    </w:p>
    <w:p>
      <w:pPr>
        <w:spacing w:after="0"/>
        <w:ind w:left="0"/>
        <w:jc w:val="both"/>
      </w:pPr>
      <w:r>
        <w:rPr>
          <w:rFonts w:ascii="Times New Roman"/>
          <w:b w:val="false"/>
          <w:i w:val="false"/>
          <w:color w:val="000000"/>
          <w:sz w:val="28"/>
        </w:rPr>
        <w:t>
      3) азаматтар мен заңды тұлғалардың Қазақстан Республикасы Конститутциясының,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4) заңнаманың сақталмағандығы бойынша анықталған бұзушылықтарды жою жөнінде шралар қолдану;</w:t>
      </w:r>
    </w:p>
    <w:p>
      <w:pPr>
        <w:spacing w:after="0"/>
        <w:ind w:left="0"/>
        <w:jc w:val="both"/>
      </w:pPr>
      <w:r>
        <w:rPr>
          <w:rFonts w:ascii="Times New Roman"/>
          <w:b w:val="false"/>
          <w:i w:val="false"/>
          <w:color w:val="000000"/>
          <w:sz w:val="28"/>
        </w:rPr>
        <w:t>
      5) Мұнайлы ауданы әкімдігінің "Батыр ауылдық округі әкімінің аппараты" коммуналдық мемлекеттік мекемесінің мемлекеттік қызметкерлерін даярлау және қайта даярлауды ұйымдастыру, жалпыға бірдей құқықтық оқуды жүргізу;</w:t>
      </w:r>
    </w:p>
    <w:p>
      <w:pPr>
        <w:spacing w:after="0"/>
        <w:ind w:left="0"/>
        <w:jc w:val="both"/>
      </w:pPr>
      <w:r>
        <w:rPr>
          <w:rFonts w:ascii="Times New Roman"/>
          <w:b w:val="false"/>
          <w:i w:val="false"/>
          <w:color w:val="000000"/>
          <w:sz w:val="28"/>
        </w:rPr>
        <w:t>
      6) әкімнің шығарған актілерін тіркеуді жүргізу;</w:t>
      </w:r>
    </w:p>
    <w:p>
      <w:pPr>
        <w:spacing w:after="0"/>
        <w:ind w:left="0"/>
        <w:jc w:val="both"/>
      </w:pPr>
      <w:r>
        <w:rPr>
          <w:rFonts w:ascii="Times New Roman"/>
          <w:b w:val="false"/>
          <w:i w:val="false"/>
          <w:color w:val="000000"/>
          <w:sz w:val="28"/>
        </w:rPr>
        <w:t>
      7) әкімнің актілерін тиісті дәрежеде ресімдеуді және таратуды қамтамасыз ету;</w:t>
      </w:r>
    </w:p>
    <w:p>
      <w:pPr>
        <w:spacing w:after="0"/>
        <w:ind w:left="0"/>
        <w:jc w:val="both"/>
      </w:pPr>
      <w:r>
        <w:rPr>
          <w:rFonts w:ascii="Times New Roman"/>
          <w:b w:val="false"/>
          <w:i w:val="false"/>
          <w:color w:val="000000"/>
          <w:sz w:val="28"/>
        </w:rPr>
        <w:t>
      8) Мұнайлы ауданы әкімдігінің "Батыр ауылдық округі әкімінің аппараты" коммуналдық мемлекеттік мекемесінде іс жүргізуді жоспарға сәйкес ұйымдастыру;</w:t>
      </w:r>
    </w:p>
    <w:p>
      <w:pPr>
        <w:spacing w:after="0"/>
        <w:ind w:left="0"/>
        <w:jc w:val="both"/>
      </w:pPr>
      <w:r>
        <w:rPr>
          <w:rFonts w:ascii="Times New Roman"/>
          <w:b w:val="false"/>
          <w:i w:val="false"/>
          <w:color w:val="000000"/>
          <w:sz w:val="28"/>
        </w:rPr>
        <w:t>
      9) қызметтік құжаттар мен азаматтардың өтініштерін, арыздарын, шағымдарын қарау;</w:t>
      </w:r>
    </w:p>
    <w:p>
      <w:pPr>
        <w:spacing w:after="0"/>
        <w:ind w:left="0"/>
        <w:jc w:val="both"/>
      </w:pPr>
      <w:r>
        <w:rPr>
          <w:rFonts w:ascii="Times New Roman"/>
          <w:b w:val="false"/>
          <w:i w:val="false"/>
          <w:color w:val="000000"/>
          <w:sz w:val="28"/>
        </w:rPr>
        <w:t>
      10) азаматтарды қабылдауды ұйымдастыру;</w:t>
      </w:r>
    </w:p>
    <w:p>
      <w:pPr>
        <w:spacing w:after="0"/>
        <w:ind w:left="0"/>
        <w:jc w:val="both"/>
      </w:pPr>
      <w:r>
        <w:rPr>
          <w:rFonts w:ascii="Times New Roman"/>
          <w:b w:val="false"/>
          <w:i w:val="false"/>
          <w:color w:val="000000"/>
          <w:sz w:val="28"/>
        </w:rPr>
        <w:t>
      11) мемлекеттік тілді кең түрде қолдануға бағытталған шараларды қабылдау;</w:t>
      </w:r>
    </w:p>
    <w:p>
      <w:pPr>
        <w:spacing w:after="0"/>
        <w:ind w:left="0"/>
        <w:jc w:val="both"/>
      </w:pPr>
      <w:r>
        <w:rPr>
          <w:rFonts w:ascii="Times New Roman"/>
          <w:b w:val="false"/>
          <w:i w:val="false"/>
          <w:color w:val="000000"/>
          <w:sz w:val="28"/>
        </w:rPr>
        <w:t>
      12) жұмыстың тәсілі мен әдістерін жақсарту, жаңа ақпараттық технологияны енгізу жөніндегі жұмыстарды жүргізу;</w:t>
      </w:r>
    </w:p>
    <w:p>
      <w:pPr>
        <w:spacing w:after="0"/>
        <w:ind w:left="0"/>
        <w:jc w:val="both"/>
      </w:pPr>
      <w:r>
        <w:rPr>
          <w:rFonts w:ascii="Times New Roman"/>
          <w:b w:val="false"/>
          <w:i w:val="false"/>
          <w:color w:val="000000"/>
          <w:sz w:val="28"/>
        </w:rPr>
        <w:t>
      13) Мемлекеттік көрсетілетін қызмет тізіліміне сәйкес, жеке және заңды тұлғаларға мемлекеттік қызмет көрсету;</w:t>
      </w:r>
    </w:p>
    <w:p>
      <w:pPr>
        <w:spacing w:after="0"/>
        <w:ind w:left="0"/>
        <w:jc w:val="both"/>
      </w:pPr>
      <w:r>
        <w:rPr>
          <w:rFonts w:ascii="Times New Roman"/>
          <w:b w:val="false"/>
          <w:i w:val="false"/>
          <w:color w:val="000000"/>
          <w:sz w:val="28"/>
        </w:rPr>
        <w:t>
      14) Мемлекеттік көрсетілетін қызметтер сапасын арттыруды қамтамасыз ету;</w:t>
      </w:r>
    </w:p>
    <w:p>
      <w:pPr>
        <w:spacing w:after="0"/>
        <w:ind w:left="0"/>
        <w:jc w:val="both"/>
      </w:pPr>
      <w:r>
        <w:rPr>
          <w:rFonts w:ascii="Times New Roman"/>
          <w:b w:val="false"/>
          <w:i w:val="false"/>
          <w:color w:val="000000"/>
          <w:sz w:val="28"/>
        </w:rPr>
        <w:t>
      15) Мемлекеттік көрсетілетін қызметтер саласындағы қызметкерлердің біліктілігін арттыруды қамтамасыз ету;</w:t>
      </w:r>
    </w:p>
    <w:p>
      <w:pPr>
        <w:spacing w:after="0"/>
        <w:ind w:left="0"/>
        <w:jc w:val="both"/>
      </w:pPr>
      <w:r>
        <w:rPr>
          <w:rFonts w:ascii="Times New Roman"/>
          <w:b w:val="false"/>
          <w:i w:val="false"/>
          <w:color w:val="000000"/>
          <w:sz w:val="28"/>
        </w:rPr>
        <w:t>
      16) Қазақстан Республикасының заңнамасына сәйкес Мемлекеттік көрсетілетін қызметтер сапасына ішкі бақылауды жүргізу;</w:t>
      </w:r>
    </w:p>
    <w:p>
      <w:pPr>
        <w:spacing w:after="0"/>
        <w:ind w:left="0"/>
        <w:jc w:val="both"/>
      </w:pPr>
      <w:r>
        <w:rPr>
          <w:rFonts w:ascii="Times New Roman"/>
          <w:b w:val="false"/>
          <w:i w:val="false"/>
          <w:color w:val="000000"/>
          <w:sz w:val="28"/>
        </w:rPr>
        <w:t>
      17)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p>
    <w:p>
      <w:pPr>
        <w:spacing w:after="0"/>
        <w:ind w:left="0"/>
        <w:jc w:val="both"/>
      </w:pPr>
      <w:r>
        <w:rPr>
          <w:rFonts w:ascii="Times New Roman"/>
          <w:b w:val="false"/>
          <w:i w:val="false"/>
          <w:color w:val="000000"/>
          <w:sz w:val="28"/>
        </w:rPr>
        <w:t>
      18) қолданыстағы заңнамаға сәйкес басқа да функцияларды жүзеге асырады.</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1) осы ережемен қарастырылған негізгі міндеттер мен функцияларды іске асыру үшін Мұнайлы ауданы әкімдігінің "Батыр ауылдық округі әкімінің аппараты" коммуналдық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p>
    <w:p>
      <w:pPr>
        <w:spacing w:after="0"/>
        <w:ind w:left="0"/>
        <w:jc w:val="both"/>
      </w:pP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p>
    <w:p>
      <w:pPr>
        <w:spacing w:after="0"/>
        <w:ind w:left="0"/>
        <w:jc w:val="both"/>
      </w:pPr>
      <w:r>
        <w:rPr>
          <w:rFonts w:ascii="Times New Roman"/>
          <w:b w:val="false"/>
          <w:i w:val="false"/>
          <w:color w:val="000000"/>
          <w:sz w:val="28"/>
        </w:rPr>
        <w:t>
      3) Мұнайлы ауданы әкімдігінің "Батыр ауылдық округі әкімінің аппараты" коммуналдық мемлекеттік мекемесі сотта талапкер және жауапкер болуға құқылы;</w:t>
      </w:r>
    </w:p>
    <w:p>
      <w:pPr>
        <w:spacing w:after="0"/>
        <w:ind w:left="0"/>
        <w:jc w:val="both"/>
      </w:pPr>
      <w:r>
        <w:rPr>
          <w:rFonts w:ascii="Times New Roman"/>
          <w:b w:val="false"/>
          <w:i w:val="false"/>
          <w:color w:val="000000"/>
          <w:sz w:val="28"/>
        </w:rPr>
        <w:t>
      4) Қазақстан Республикасының заңнамасына сәйкес өзге де құқықтар мен міндеттерді жүзеге асыру.</w:t>
      </w:r>
    </w:p>
    <w:p>
      <w:pPr>
        <w:spacing w:after="0"/>
        <w:ind w:left="0"/>
        <w:jc w:val="left"/>
      </w:pPr>
      <w:r>
        <w:rPr>
          <w:rFonts w:ascii="Times New Roman"/>
          <w:b/>
          <w:i w:val="false"/>
          <w:color w:val="000000"/>
        </w:rPr>
        <w:t xml:space="preserve"> 3. Мұнайлы ауданы әкімдігінің "Батыр ауылдық округі әкімінің аппараты" коммуналдық мемлекеттік мекемесінің қызметін ұйымдастыру</w:t>
      </w:r>
    </w:p>
    <w:p>
      <w:pPr>
        <w:spacing w:after="0"/>
        <w:ind w:left="0"/>
        <w:jc w:val="both"/>
      </w:pPr>
      <w:r>
        <w:rPr>
          <w:rFonts w:ascii="Times New Roman"/>
          <w:b w:val="false"/>
          <w:i w:val="false"/>
          <w:color w:val="000000"/>
          <w:sz w:val="28"/>
        </w:rPr>
        <w:t>
      18. Мұнайлы ауданы әкімдігінің "Батыр ауылдық округі әкімінің аппараты" коммуналдық мемлекеттік мекемесінің басшылықты Мұнайлы ауданы әкімдігінің "Батыр ауылдық округі әкімінің аппараты" коммуналдық мемлекеттік мекемесіне жүктелген мiндеттердiң орындалуына және оның функцияларын жүзеге асыруға дербес жауапты болатын Батыр ауылдық округінің әкімі жүзеге асырады.</w:t>
      </w:r>
    </w:p>
    <w:p>
      <w:pPr>
        <w:spacing w:after="0"/>
        <w:ind w:left="0"/>
        <w:jc w:val="both"/>
      </w:pPr>
      <w:r>
        <w:rPr>
          <w:rFonts w:ascii="Times New Roman"/>
          <w:b w:val="false"/>
          <w:i w:val="false"/>
          <w:color w:val="000000"/>
          <w:sz w:val="28"/>
        </w:rPr>
        <w:t>
      19. Ауылдық округ әкімі Қазақстан Республикасының Президенті белгілейтін тәртіпте қызметке тағайындалады немесе сайланады. Сондай-ақ, Қазақстан Республикасының Президенті белгілейтін тәртіпте қызметінен босатылады немесе өз өкілеттігін тоқтатады.</w:t>
      </w:r>
    </w:p>
    <w:p>
      <w:pPr>
        <w:spacing w:after="0"/>
        <w:ind w:left="0"/>
        <w:jc w:val="both"/>
      </w:pPr>
      <w:r>
        <w:rPr>
          <w:rFonts w:ascii="Times New Roman"/>
          <w:b w:val="false"/>
          <w:i w:val="false"/>
          <w:color w:val="000000"/>
          <w:sz w:val="28"/>
        </w:rPr>
        <w:t>
      20. Батыр ауылдық округі әкімінің өкілеттігі:</w:t>
      </w:r>
    </w:p>
    <w:p>
      <w:pPr>
        <w:spacing w:after="0"/>
        <w:ind w:left="0"/>
        <w:jc w:val="both"/>
      </w:pPr>
      <w:r>
        <w:rPr>
          <w:rFonts w:ascii="Times New Roman"/>
          <w:b w:val="false"/>
          <w:i w:val="false"/>
          <w:color w:val="000000"/>
          <w:sz w:val="28"/>
        </w:rPr>
        <w:t>
      Мұнайлы ауданы әкімдігінің "Батыр ауылдық округі әкімінің аппараты" коммуналдық мемлекеттік мекемесінің қызметкерлерінің құзыреттері мен міндеттерінің шеңберін анықтайды;</w:t>
      </w:r>
    </w:p>
    <w:p>
      <w:pPr>
        <w:spacing w:after="0"/>
        <w:ind w:left="0"/>
        <w:jc w:val="both"/>
      </w:pPr>
      <w:r>
        <w:rPr>
          <w:rFonts w:ascii="Times New Roman"/>
          <w:b w:val="false"/>
          <w:i w:val="false"/>
          <w:color w:val="000000"/>
          <w:sz w:val="28"/>
        </w:rPr>
        <w:t>
      Мұнайлы ауданы әкімдігінің "Батыр ауылдық округі әкімінің аппараты" коммуналдық мемлекеттік мекемесінің қызметкерлеріне заңнамада белгіленген тәртіпте тәртіптік жазалар қолданады;</w:t>
      </w:r>
    </w:p>
    <w:p>
      <w:pPr>
        <w:spacing w:after="0"/>
        <w:ind w:left="0"/>
        <w:jc w:val="both"/>
      </w:pPr>
      <w:r>
        <w:rPr>
          <w:rFonts w:ascii="Times New Roman"/>
          <w:b w:val="false"/>
          <w:i w:val="false"/>
          <w:color w:val="000000"/>
          <w:sz w:val="28"/>
        </w:rPr>
        <w:t>
      Қазақстан Республикасының қолданыстағы заңнамаларына сәйкес Мұнайлы ауданы әкімдігінің "Батыр ауылдық округі әкімінің аппараты" коммуналдық мемлекеттік мекемесінің қызметкерлерін тағайындайды және қызметтен босатады;</w:t>
      </w:r>
    </w:p>
    <w:p>
      <w:pPr>
        <w:spacing w:after="0"/>
        <w:ind w:left="0"/>
        <w:jc w:val="both"/>
      </w:pPr>
      <w:r>
        <w:rPr>
          <w:rFonts w:ascii="Times New Roman"/>
          <w:b w:val="false"/>
          <w:i w:val="false"/>
          <w:color w:val="000000"/>
          <w:sz w:val="28"/>
        </w:rPr>
        <w:t>
      Батыр ауылдық округінің әкімі басқа да мемлекеттік органдармен, ұйымдармен және азаматтармен қарым-қатынастарды жүзеге асыруда өкілетті тұлға болып табылады.</w:t>
      </w:r>
    </w:p>
    <w:p>
      <w:pPr>
        <w:spacing w:after="0"/>
        <w:ind w:left="0"/>
        <w:jc w:val="both"/>
      </w:pPr>
      <w:r>
        <w:rPr>
          <w:rFonts w:ascii="Times New Roman"/>
          <w:b w:val="false"/>
          <w:i w:val="false"/>
          <w:color w:val="000000"/>
          <w:sz w:val="28"/>
        </w:rPr>
        <w:t>
      Тиісті әкімшілік-аумақтық бөліністе міндетті күші бар актілер шығарады.</w:t>
      </w:r>
    </w:p>
    <w:p>
      <w:pPr>
        <w:spacing w:after="0"/>
        <w:ind w:left="0"/>
        <w:jc w:val="both"/>
      </w:pPr>
      <w:r>
        <w:rPr>
          <w:rFonts w:ascii="Times New Roman"/>
          <w:b w:val="false"/>
          <w:i w:val="false"/>
          <w:color w:val="000000"/>
          <w:sz w:val="28"/>
        </w:rPr>
        <w:t>
      Батыр ауылдық округінің әкімі болмаған кезеңде оның өкілеттіктерін қолданыстағы заңнамаға сәйкес оны алмастыратын тұлға орындайды.</w:t>
      </w:r>
    </w:p>
    <w:p>
      <w:pPr>
        <w:spacing w:after="0"/>
        <w:ind w:left="0"/>
        <w:jc w:val="left"/>
      </w:pPr>
      <w:r>
        <w:rPr>
          <w:rFonts w:ascii="Times New Roman"/>
          <w:b/>
          <w:i w:val="false"/>
          <w:color w:val="000000"/>
        </w:rPr>
        <w:t xml:space="preserve"> 4. Мұнайлы ауданы әкімдігінің "Батыр ауылдық округі әкімінің аппараты" коммуналдық мемлекеттік мекемесінің мүлкi</w:t>
      </w:r>
    </w:p>
    <w:p>
      <w:pPr>
        <w:spacing w:after="0"/>
        <w:ind w:left="0"/>
        <w:jc w:val="both"/>
      </w:pPr>
      <w:r>
        <w:rPr>
          <w:rFonts w:ascii="Times New Roman"/>
          <w:b w:val="false"/>
          <w:i w:val="false"/>
          <w:color w:val="000000"/>
          <w:sz w:val="28"/>
        </w:rPr>
        <w:t>
      21. Мұнайлы ауданы әкімдігінің "Батыр ауылдық округі әкімінің аппараты" коммуналдық мемлекеттік мекемесінің заңнамада көзделген жағдайларда жедел басқару құқығында оқшауланған мүлкi болу мүмкін.</w:t>
      </w:r>
    </w:p>
    <w:p>
      <w:pPr>
        <w:spacing w:after="0"/>
        <w:ind w:left="0"/>
        <w:jc w:val="both"/>
      </w:pPr>
      <w:r>
        <w:rPr>
          <w:rFonts w:ascii="Times New Roman"/>
          <w:b w:val="false"/>
          <w:i w:val="false"/>
          <w:color w:val="000000"/>
          <w:sz w:val="28"/>
        </w:rPr>
        <w:t>
      Мұнайлы ауданы әкімдігінің "Батыр ауылдық округі әкімінің аппараты" коммуналдық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Мұнайлы ауданы әкімдігінің "Батыр ауылдық округі әкімінің аппараты" коммуналдық мемлекеттік мекемесінің бекiтiлген мүлiк коммуналдық меншiкке жатады.</w:t>
      </w:r>
    </w:p>
    <w:p>
      <w:pPr>
        <w:spacing w:after="0"/>
        <w:ind w:left="0"/>
        <w:jc w:val="both"/>
      </w:pPr>
      <w:r>
        <w:rPr>
          <w:rFonts w:ascii="Times New Roman"/>
          <w:b w:val="false"/>
          <w:i w:val="false"/>
          <w:color w:val="000000"/>
          <w:sz w:val="28"/>
        </w:rPr>
        <w:t>
      23. Егер заңнамада өзгеше көзделмесе, Мұнайлы ауданы әкімдігінің "Батыр ауылдық округі әкімінің аппараты" коммуналдық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 Мұнайлы ауданы әкімдігінің "Батыр ауылдық округі әкімінің аппараты" коммуналдық мемлекеттік мекемесінің Ережесіне өзгерістер мен толықтырулар енгізу тәртібі</w:t>
      </w:r>
    </w:p>
    <w:p>
      <w:pPr>
        <w:spacing w:after="0"/>
        <w:ind w:left="0"/>
        <w:jc w:val="both"/>
      </w:pPr>
      <w:r>
        <w:rPr>
          <w:rFonts w:ascii="Times New Roman"/>
          <w:b w:val="false"/>
          <w:i w:val="false"/>
          <w:color w:val="000000"/>
          <w:sz w:val="28"/>
        </w:rPr>
        <w:t>
      24. Мұнайлы ауданы әкімдігінің "Батыр ауылдық округі әкімінің аппараты" коммуналдық мемлекеттік мекемесінің Ережесіне өзгерістер мен толықтырулар енгізу Мұнайлы ауданы әкімдігінің қаулысымен жүргізіледі.</w:t>
      </w:r>
    </w:p>
    <w:p>
      <w:pPr>
        <w:spacing w:after="0"/>
        <w:ind w:left="0"/>
        <w:jc w:val="both"/>
      </w:pPr>
      <w:r>
        <w:rPr>
          <w:rFonts w:ascii="Times New Roman"/>
          <w:b w:val="false"/>
          <w:i w:val="false"/>
          <w:color w:val="000000"/>
          <w:sz w:val="28"/>
        </w:rPr>
        <w:t>
      25. Мұнайлы ауданы әкімдігінің "Батыр ауылдық округі әкімінің аппараты"коммуналдық мемлекеттік мекемесінің Ережесіне енгізілген өзгерістер мен толықтырулар Қазақстан Республикасының заңнамасына сәйкес тіркеледі.</w:t>
      </w:r>
    </w:p>
    <w:p>
      <w:pPr>
        <w:spacing w:after="0"/>
        <w:ind w:left="0"/>
        <w:jc w:val="left"/>
      </w:pPr>
      <w:r>
        <w:rPr>
          <w:rFonts w:ascii="Times New Roman"/>
          <w:b/>
          <w:i w:val="false"/>
          <w:color w:val="000000"/>
        </w:rPr>
        <w:t xml:space="preserve"> 6. Мұнайлы ауданы әкімдігінің "Батыр ауылдық округі әкімінің аппараты" коммуналдық мемлекеттік мекемесін қайта ұйымдастыру және тарату</w:t>
      </w:r>
    </w:p>
    <w:p>
      <w:pPr>
        <w:spacing w:after="0"/>
        <w:ind w:left="0"/>
        <w:jc w:val="both"/>
      </w:pPr>
      <w:r>
        <w:rPr>
          <w:rFonts w:ascii="Times New Roman"/>
          <w:b w:val="false"/>
          <w:i w:val="false"/>
          <w:color w:val="000000"/>
          <w:sz w:val="28"/>
        </w:rPr>
        <w:t>
      26. Мұнайлы ауданы әкімдігінің "Батыр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