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ee84" w14:textId="963e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Отбасының (азаматтардың) белсенділігін арттыру үшін келісімшарт негізіндегі әлеуметтік көмек көрсетудің мөлшерін және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Түпқараған аудандық мәслихатының 2015 жылғы 29 маусымдағы № 31/212 шешімі. Маңғыстау облысы Әділет департаментінде 2015 жылғы 20 шілдеде № 2772 болып тіркелді. Күші жойылды-Маңғыстау облысы Түпқараған аудандық мәслихатының 2016 жылғы 21 қазандағы № 6/46 шешімімен</w:t>
      </w:r>
    </w:p>
    <w:p>
      <w:pPr>
        <w:spacing w:after="0"/>
        <w:ind w:left="0"/>
        <w:jc w:val="left"/>
      </w:pPr>
      <w:r>
        <w:rPr>
          <w:rFonts w:ascii="Times New Roman"/>
          <w:b w:val="false"/>
          <w:i w:val="false"/>
          <w:color w:val="ff0000"/>
          <w:sz w:val="28"/>
        </w:rPr>
        <w:t xml:space="preserve">      Ескерту. Күші жойылды - Маңғыстау облысы Түпқараған аудандық мәслихатының 21.10.2016 </w:t>
      </w:r>
      <w:r>
        <w:rPr>
          <w:rFonts w:ascii="Times New Roman"/>
          <w:b w:val="false"/>
          <w:i w:val="false"/>
          <w:color w:val="ff0000"/>
          <w:sz w:val="28"/>
        </w:rPr>
        <w:t>№ 6/46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 148-ІІ</w:t>
      </w:r>
      <w:r>
        <w:rPr>
          <w:rFonts w:ascii="Times New Roman"/>
          <w:b w:val="false"/>
          <w:i w:val="false"/>
          <w:color w:val="000000"/>
          <w:sz w:val="28"/>
        </w:rPr>
        <w:t xml:space="preserve">, "2015-2017 жылдарға арналған республикалық бюджет туралы" 2014 жылғы 28 қарашадағы </w:t>
      </w:r>
      <w:r>
        <w:rPr>
          <w:rFonts w:ascii="Times New Roman"/>
          <w:b w:val="false"/>
          <w:i w:val="false"/>
          <w:color w:val="000000"/>
          <w:sz w:val="28"/>
        </w:rPr>
        <w:t>№ 259-V</w:t>
      </w:r>
      <w:r>
        <w:rPr>
          <w:rFonts w:ascii="Times New Roman"/>
          <w:b w:val="false"/>
          <w:i w:val="false"/>
          <w:color w:val="000000"/>
          <w:sz w:val="28"/>
        </w:rPr>
        <w:t xml:space="preserve">, "Арнаулы әлеуметтік қызметтер туралы" 2008 жылғы 29 желтоқсандағы </w:t>
      </w:r>
      <w:r>
        <w:rPr>
          <w:rFonts w:ascii="Times New Roman"/>
          <w:b w:val="false"/>
          <w:i w:val="false"/>
          <w:color w:val="000000"/>
          <w:sz w:val="28"/>
        </w:rPr>
        <w:t>№ 114-ІV</w:t>
      </w:r>
      <w:r>
        <w:rPr>
          <w:rFonts w:ascii="Times New Roman"/>
          <w:b w:val="false"/>
          <w:i w:val="false"/>
          <w:color w:val="000000"/>
          <w:sz w:val="28"/>
        </w:rPr>
        <w:t xml:space="preserve"> Қазақстан Республикасының Заңдарына,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және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 – 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2014 жылғы 17 ақпандағы № 97 қаулысының күші жойылды деп тану туралы" 2015 жылғы 19 ақпандағы </w:t>
      </w:r>
      <w:r>
        <w:rPr>
          <w:rFonts w:ascii="Times New Roman"/>
          <w:b w:val="false"/>
          <w:i w:val="false"/>
          <w:color w:val="000000"/>
          <w:sz w:val="28"/>
        </w:rPr>
        <w:t>№ 82</w:t>
      </w:r>
      <w:r>
        <w:rPr>
          <w:rFonts w:ascii="Times New Roman"/>
          <w:b w:val="false"/>
          <w:i w:val="false"/>
          <w:color w:val="000000"/>
          <w:sz w:val="28"/>
        </w:rPr>
        <w:t xml:space="preserve"> Қазақстан Республикасы Үкіметінің қаулыларына, "Отбасының белсенділігін арттырудың келісімшарты мен отбасыға көмектің жеке жоспары нысандарын бекіту туралы" 2015 жылғы 23 ақпандағы № 88 Қазақстан Республикасы Денсаулық сақтау және әлеуметтік даму министрінің бұйрығына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отбасының (азаматтардың) белсенділігін арттыру үшін келісімшарт негізіндегі әлеуметтік көмек көрсетудің мөлшерін және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"Түпқараған аудандық мәслихатының аппараты" мемлекеттік мекемесі (А.Ізбен) осы шешімді әділет органдарында мемлекеттік тіркеуді, оны бұқаралық ақпарат құралдарында ресми жариялауды және "Әділет" ақпараттық-құқықтық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орындалысын бақылау Түпқараған аудандық мәслихатының әлеуметтік мәселелер жөніндегі тұрақты комиссиясына (комиссия төрағасы О.Әбдірахманов)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А.Берішбаева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"Түпқараған аудандық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М.Дощанов</w:t>
      </w:r>
      <w:r>
        <w:br/>
      </w:r>
      <w:r>
        <w:rPr>
          <w:rFonts w:ascii="Times New Roman"/>
          <w:b w:val="false"/>
          <w:i w:val="false"/>
          <w:color w:val="000000"/>
          <w:sz w:val="28"/>
        </w:rPr>
        <w:t>
      29 маусым 2015 жыл</w:t>
      </w:r>
      <w:r>
        <w:br/>
      </w: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 және</w:t>
      </w:r>
      <w:r>
        <w:br/>
      </w:r>
      <w:r>
        <w:rPr>
          <w:rFonts w:ascii="Times New Roman"/>
          <w:b w:val="false"/>
          <w:i w:val="false"/>
          <w:color w:val="000000"/>
          <w:sz w:val="28"/>
        </w:rPr>
        <w:t>
      қаржы бөлімі" мемлекеттік мекемесінің</w:t>
      </w:r>
      <w:r>
        <w:br/>
      </w:r>
      <w:r>
        <w:rPr>
          <w:rFonts w:ascii="Times New Roman"/>
          <w:b w:val="false"/>
          <w:i w:val="false"/>
          <w:color w:val="000000"/>
          <w:sz w:val="28"/>
        </w:rPr>
        <w:t>
      басшысы:</w:t>
      </w:r>
      <w:r>
        <w:br/>
      </w:r>
      <w:r>
        <w:rPr>
          <w:rFonts w:ascii="Times New Roman"/>
          <w:b w:val="false"/>
          <w:i w:val="false"/>
          <w:color w:val="000000"/>
          <w:sz w:val="28"/>
        </w:rPr>
        <w:t>
      Ж.Төлеген</w:t>
      </w:r>
      <w:r>
        <w:br/>
      </w:r>
      <w:r>
        <w:rPr>
          <w:rFonts w:ascii="Times New Roman"/>
          <w:b w:val="false"/>
          <w:i w:val="false"/>
          <w:color w:val="000000"/>
          <w:sz w:val="28"/>
        </w:rPr>
        <w:t>
      29 маусым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2015 жылғы 29 маусымдағы № 31/212</w:t>
            </w:r>
            <w:r>
              <w:br/>
            </w:r>
            <w:r>
              <w:rPr>
                <w:rFonts w:ascii="Times New Roman"/>
                <w:b w:val="false"/>
                <w:i w:val="false"/>
                <w:color w:val="000000"/>
                <w:sz w:val="20"/>
              </w:rPr>
              <w:t>шешімімен бекітілген</w:t>
            </w:r>
          </w:p>
        </w:tc>
      </w:tr>
    </w:tbl>
    <w:bookmarkStart w:name="z6" w:id="0"/>
    <w:p>
      <w:pPr>
        <w:spacing w:after="0"/>
        <w:ind w:left="0"/>
        <w:jc w:val="left"/>
      </w:pPr>
      <w:r>
        <w:rPr>
          <w:rFonts w:ascii="Times New Roman"/>
          <w:b/>
          <w:i w:val="false"/>
          <w:color w:val="000000"/>
        </w:rPr>
        <w:t xml:space="preserve"> Отбасының (азаматтардың) белсенділігін арттыру үшін келісімшарт негізіндегі әлеуметтік көмек көрсетудің мөлшерін және тәртібін айқындау Қағидасы</w:t>
      </w:r>
    </w:p>
    <w:bookmarkEnd w:id="0"/>
    <w:p>
      <w:pPr>
        <w:spacing w:after="0"/>
        <w:ind w:left="0"/>
        <w:jc w:val="left"/>
      </w:pPr>
      <w:r>
        <w:rPr>
          <w:rFonts w:ascii="Times New Roman"/>
          <w:b w:val="false"/>
          <w:i w:val="false"/>
          <w:color w:val="000000"/>
          <w:sz w:val="28"/>
        </w:rPr>
        <w:t xml:space="preserve">      Осы отбасының (азаматтардың) белсенділігін арттыру үшін келісімшарт негізіндегі әлеуметтік көмек көрсетудің мөлшерін және тәртібін айқындау Қағидасы (бұдан әрі - Қағида)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 148-ІІ</w:t>
      </w:r>
      <w:r>
        <w:rPr>
          <w:rFonts w:ascii="Times New Roman"/>
          <w:b w:val="false"/>
          <w:i w:val="false"/>
          <w:color w:val="000000"/>
          <w:sz w:val="28"/>
        </w:rPr>
        <w:t xml:space="preserve">, "2015-2017 жылдарға арналған республикалық бюджет туралы" 2014 жылғы 28 қарашадағы </w:t>
      </w:r>
      <w:r>
        <w:rPr>
          <w:rFonts w:ascii="Times New Roman"/>
          <w:b w:val="false"/>
          <w:i w:val="false"/>
          <w:color w:val="000000"/>
          <w:sz w:val="28"/>
        </w:rPr>
        <w:t>№ 259-V</w:t>
      </w:r>
      <w:r>
        <w:rPr>
          <w:rFonts w:ascii="Times New Roman"/>
          <w:b w:val="false"/>
          <w:i w:val="false"/>
          <w:color w:val="000000"/>
          <w:sz w:val="28"/>
        </w:rPr>
        <w:t xml:space="preserve">, "Арнаулы әлеуметтік қызметтер туралы" 2008 жылғы 29 желтоқсандағы </w:t>
      </w:r>
      <w:r>
        <w:rPr>
          <w:rFonts w:ascii="Times New Roman"/>
          <w:b w:val="false"/>
          <w:i w:val="false"/>
          <w:color w:val="000000"/>
          <w:sz w:val="28"/>
        </w:rPr>
        <w:t>№ 114-ІV</w:t>
      </w:r>
      <w:r>
        <w:rPr>
          <w:rFonts w:ascii="Times New Roman"/>
          <w:b w:val="false"/>
          <w:i w:val="false"/>
          <w:color w:val="000000"/>
          <w:sz w:val="28"/>
        </w:rPr>
        <w:t xml:space="preserve"> Қазақстан Республикасының Заңдарына,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және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 – 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2014 жылғы 17 ақпандағы № 97 қаулысының күші жойылды деп тану туралы" 2015 жылғы 19 ақпандағы </w:t>
      </w:r>
      <w:r>
        <w:rPr>
          <w:rFonts w:ascii="Times New Roman"/>
          <w:b w:val="false"/>
          <w:i w:val="false"/>
          <w:color w:val="000000"/>
          <w:sz w:val="28"/>
        </w:rPr>
        <w:t>№ 82</w:t>
      </w:r>
      <w:r>
        <w:rPr>
          <w:rFonts w:ascii="Times New Roman"/>
          <w:b w:val="false"/>
          <w:i w:val="false"/>
          <w:color w:val="000000"/>
          <w:sz w:val="28"/>
        </w:rPr>
        <w:t xml:space="preserve"> қаулыларына, "Отбасының белсенділігін арттырудың келісімшарты мен отбасыға көмектің жеке жоспары нысандарын бекіту туралы" 2015 жылғы 23 ақпандағы № 88 Қазақстан Республикасы Денсаулық сақтау және әлеуметтік даму министрінің бұйрығына сәйкес әзірленді.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 Қағидада мынадай негізгі ұғымдар пайдаланылады:</w:t>
      </w:r>
      <w:r>
        <w:br/>
      </w:r>
      <w:r>
        <w:rPr>
          <w:rFonts w:ascii="Times New Roman"/>
          <w:b w:val="false"/>
          <w:i w:val="false"/>
          <w:color w:val="000000"/>
          <w:sz w:val="28"/>
        </w:rPr>
        <w:t>
      1) арнаулы әлеуметтік қызметтер - өмірде қиын жағдайға тап болған адамға (отбасына) туындаған әлеуметтік проблемаларды еңсеру үшін жағдайларды қамтамасыз ететін және олардың қоғам өміріне қатысуына басқа азаматтармен тең мүмкіндіктер жасауға бағытталған көрсетілетін қызметтер кешені;</w:t>
      </w:r>
      <w:r>
        <w:br/>
      </w:r>
      <w:r>
        <w:rPr>
          <w:rFonts w:ascii="Times New Roman"/>
          <w:b w:val="false"/>
          <w:i w:val="false"/>
          <w:color w:val="000000"/>
          <w:sz w:val="28"/>
        </w:rPr>
        <w:t>
      2) келісімшарт негізіндегі әлеуметтік көмек (бұдан әрі – КНӘК)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3) ассистенттер – келісімшарт негізіндегі әлеуметтік көмек (бұдан әрі- КНӘК) алу үшін кент, ауыл, ауылдық округ әкіміне (бұдан әрі - ауылдық округ әкімі ) жүгінген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әлеуметтік бағдарламалар және азаматтық хал актілерін тіркеу бөлімі шарт негізінде тартатын адамдар;</w:t>
      </w:r>
      <w:r>
        <w:br/>
      </w:r>
      <w:r>
        <w:rPr>
          <w:rFonts w:ascii="Times New Roman"/>
          <w:b w:val="false"/>
          <w:i w:val="false"/>
          <w:color w:val="000000"/>
          <w:sz w:val="28"/>
        </w:rPr>
        <w:t>
      4) әлеуметтік жұмыс жөніндегі консультанттар – КНӘК алу үшін жұмыспен қамту, әлеуметтік бағдарламалар және азаматтық хал актілерін тіркеу бөліміне жүгінген өтініш берушімен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әлеуметтік бағдарламалар және азаматтық хал актілерін тіркеу бөлімі шарт негізінде тартатын, халықты әлеуметтік қорғау, ауыл шаруашылығы органдары мен ұйымдарының және өзге де ұйымдардың мамандарымен өзара іс - қимыл жасайтын адамдар;</w:t>
      </w:r>
      <w:r>
        <w:br/>
      </w:r>
      <w:r>
        <w:rPr>
          <w:rFonts w:ascii="Times New Roman"/>
          <w:b w:val="false"/>
          <w:i w:val="false"/>
          <w:color w:val="000000"/>
          <w:sz w:val="28"/>
        </w:rPr>
        <w:t>
      5)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xml:space="preserve">
      6) отбасының жиынтық табысы –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бұйрығымен бекітілген мемлекеттік атаулы әлеуметтік көмек алуға үміткер адамның (отбасының) жиынтық табысын есептеу ережесіне сәйкес есептелетін, КНӘК тағайындауға жүгінген айдың алдындағы 3 айда ақшалай, сол сияқты заттай нысанда алынған табыстың жалпы сомасы;</w:t>
      </w:r>
      <w:r>
        <w:br/>
      </w:r>
      <w:r>
        <w:rPr>
          <w:rFonts w:ascii="Times New Roman"/>
          <w:b w:val="false"/>
          <w:i w:val="false"/>
          <w:color w:val="000000"/>
          <w:sz w:val="28"/>
        </w:rPr>
        <w:t>
      7) жан басына шаққандағы орташа табыс – отбасының жиынтық табысының айына отбасының әрбір мүшесіне келетін үлесі;</w:t>
      </w:r>
      <w:r>
        <w:br/>
      </w:r>
      <w:r>
        <w:rPr>
          <w:rFonts w:ascii="Times New Roman"/>
          <w:b w:val="false"/>
          <w:i w:val="false"/>
          <w:color w:val="000000"/>
          <w:sz w:val="28"/>
        </w:rPr>
        <w:t>
      8) жүгінген күні – барлық қажетті құжаттармен уәкілетті органға немесе ауылдық округ әкіміне КНӘК тағайындауға өтініш берілген ай;</w:t>
      </w:r>
      <w:r>
        <w:br/>
      </w:r>
      <w:r>
        <w:rPr>
          <w:rFonts w:ascii="Times New Roman"/>
          <w:b w:val="false"/>
          <w:i w:val="false"/>
          <w:color w:val="000000"/>
          <w:sz w:val="28"/>
        </w:rPr>
        <w:t>
      9) мемлекеттік атаулы әлеуметтік көмек (бұдан әрі – атаулы әлеуметтік көмек) - жан басына шаққандағы орташа айлық табысы Маңғыстау облысында белгіленген кедейлік шегінен төмен жеке тұлғаларға (отбасыларға) мемлекет ақшалай нысанда беретін төлем;</w:t>
      </w:r>
      <w:r>
        <w:br/>
      </w:r>
      <w:r>
        <w:rPr>
          <w:rFonts w:ascii="Times New Roman"/>
          <w:b w:val="false"/>
          <w:i w:val="false"/>
          <w:color w:val="000000"/>
          <w:sz w:val="28"/>
        </w:rPr>
        <w:t>
      10) уәкілетті орган - жергілікті бюджет есебінен қаржыландырылатын, әлеуметтік көмек көрсетуді жүзеге асыратын "Түпқараған аудандық жұмыспен қамту, әлеуметтік бағдарламалар және азаматтық хал актілерін тіркеу бөлімі" мемлекеттік мекемесі (бұдан әрі - уәкілетті орган);</w:t>
      </w:r>
      <w:r>
        <w:br/>
      </w:r>
      <w:r>
        <w:rPr>
          <w:rFonts w:ascii="Times New Roman"/>
          <w:b w:val="false"/>
          <w:i w:val="false"/>
          <w:color w:val="000000"/>
          <w:sz w:val="28"/>
        </w:rPr>
        <w:t>
      11)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12) отбасының белсенділігін арттырудың әлеуметтік келісімшарты – келісімшарт негізіндегі әлеуметтік көмек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13) өтініш беруші – КНӘК тағайындау үшін отбасы атынан әрекет ететін еңбекке қабілетті жеке тұлға;</w:t>
      </w:r>
      <w:r>
        <w:br/>
      </w:r>
      <w:r>
        <w:rPr>
          <w:rFonts w:ascii="Times New Roman"/>
          <w:b w:val="false"/>
          <w:i w:val="false"/>
          <w:color w:val="000000"/>
          <w:sz w:val="28"/>
        </w:rPr>
        <w:t>
      14) учаскелік комиссия – КНӘК алуға өтініш білдірген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r>
        <w:br/>
      </w:r>
      <w:r>
        <w:rPr>
          <w:rFonts w:ascii="Times New Roman"/>
          <w:b w:val="false"/>
          <w:i w:val="false"/>
          <w:color w:val="000000"/>
          <w:sz w:val="28"/>
        </w:rPr>
        <w:t>
      15) үміткер –отбасының белсенділігін арттыру үшін өз атынан және отбасы атынан жүгінген адам;</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Түпқараған аудандық мәслихатының 08.07.2016 </w:t>
      </w:r>
      <w:r>
        <w:rPr>
          <w:rFonts w:ascii="Times New Roman"/>
          <w:b w:val="false"/>
          <w:i w:val="false"/>
          <w:color w:val="ff0000"/>
          <w:sz w:val="28"/>
        </w:rPr>
        <w:t>№ 4/33</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КНӘК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Отбасының белсенділігін арттырудың әлеуметтік келісімшарты қолданылатын және КНӘК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000000"/>
          <w:sz w:val="28"/>
        </w:rPr>
        <w:t>3. Отбасының әрбір мүшесіне (адамға) арналған КНӘК -тің мөлшері отбасының (адамның) жан басына шаққандағы табысы мен Маңғыстау облысында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Жан басына шаққандағы орташа табыс КНӘК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Отбасының құрамы өзгерген жағдайда, КНӘК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4. КНӘК отбасының белсенділігін арттырудың әлеуметтік келісімшарты қолданылатын мерзімге беріледі және өтініш берушінің қалауы бойынша ай сайын немесе үш ай үшін бір мезгілде төленеді.</w:t>
      </w:r>
      <w:r>
        <w:br/>
      </w:r>
      <w:r>
        <w:rPr>
          <w:rFonts w:ascii="Times New Roman"/>
          <w:b w:val="false"/>
          <w:i w:val="false"/>
          <w:color w:val="000000"/>
          <w:sz w:val="28"/>
        </w:rPr>
        <w:t>
      </w:t>
      </w:r>
      <w:r>
        <w:rPr>
          <w:rFonts w:ascii="Times New Roman"/>
          <w:b w:val="false"/>
          <w:i w:val="false"/>
          <w:color w:val="000000"/>
          <w:sz w:val="28"/>
        </w:rPr>
        <w:t>5. КНӘК-тің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000000"/>
          <w:sz w:val="28"/>
        </w:rPr>
        <w:t>6. Отбасы мүшелерін (адамды) әлеуметтік бейімдеу олардың жеке мұқтаждығына байланысты "Арнаулы әлеуметтік қызметтер туралы" Қазақстан Республикасының Заңына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2. Келісімшарт негізіндегі әлеуметтік көмекті тағайындау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Үміткер КНӘК алу үшін жеке өзінің немесе отбасының атынан тұрғылықты жері бойынша уәкілетті органға немесе ауылдық округ әкіміне жүгінеді.</w:t>
      </w:r>
      <w:r>
        <w:br/>
      </w:r>
      <w:r>
        <w:rPr>
          <w:rFonts w:ascii="Times New Roman"/>
          <w:b w:val="false"/>
          <w:i w:val="false"/>
          <w:color w:val="000000"/>
          <w:sz w:val="28"/>
        </w:rPr>
        <w:t>
      </w:t>
      </w:r>
      <w:r>
        <w:rPr>
          <w:rFonts w:ascii="Times New Roman"/>
          <w:b w:val="false"/>
          <w:i w:val="false"/>
          <w:color w:val="000000"/>
          <w:sz w:val="28"/>
        </w:rPr>
        <w:t>8. Уәкілетті орган, ауылдық округ әкімі не әлеуметтік жұмыс жөніндегі консультант өтініш берушіге жұмыспен қамтуға жәрдемдесу және әлеуметтік бейімдеу іс-шараларына қатысу туралы консультация береді және азамат отбасының белсенділігін арттыруға келісім берген жағдайда әңгімелесу жүргізеді.</w:t>
      </w:r>
      <w:r>
        <w:br/>
      </w:r>
      <w:r>
        <w:rPr>
          <w:rFonts w:ascii="Times New Roman"/>
          <w:b w:val="false"/>
          <w:i w:val="false"/>
          <w:color w:val="000000"/>
          <w:sz w:val="28"/>
        </w:rPr>
        <w:t>
      </w:t>
      </w:r>
      <w:r>
        <w:rPr>
          <w:rFonts w:ascii="Times New Roman"/>
          <w:b w:val="false"/>
          <w:i w:val="false"/>
          <w:color w:val="000000"/>
          <w:sz w:val="28"/>
        </w:rPr>
        <w:t>9. Әңгімелесу жүргізу кезінде:</w:t>
      </w:r>
      <w:r>
        <w:br/>
      </w:r>
      <w:r>
        <w:rPr>
          <w:rFonts w:ascii="Times New Roman"/>
          <w:b w:val="false"/>
          <w:i w:val="false"/>
          <w:color w:val="000000"/>
          <w:sz w:val="28"/>
        </w:rPr>
        <w:t>
      1) үміткердің КНӘК алуға құқығы;</w:t>
      </w:r>
      <w:r>
        <w:br/>
      </w:r>
      <w:r>
        <w:rPr>
          <w:rFonts w:ascii="Times New Roman"/>
          <w:b w:val="false"/>
          <w:i w:val="false"/>
          <w:color w:val="000000"/>
          <w:sz w:val="28"/>
        </w:rPr>
        <w:t>
      2)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3) жұмыспен қамтуға жәрдемдесудің мемлекеттік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10. Әңгімелесу нәтижелері бойынша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 – 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2014 жылғы 17 ақпандағы № 97 қаулысының күші жойылды деп тану туралы" 2015 жылғы 19 ақпандағы </w:t>
      </w:r>
      <w:r>
        <w:rPr>
          <w:rFonts w:ascii="Times New Roman"/>
          <w:b w:val="false"/>
          <w:i w:val="false"/>
          <w:color w:val="000000"/>
          <w:sz w:val="28"/>
        </w:rPr>
        <w:t>№ 82</w:t>
      </w:r>
      <w:r>
        <w:rPr>
          <w:rFonts w:ascii="Times New Roman"/>
          <w:b w:val="false"/>
          <w:i w:val="false"/>
          <w:color w:val="000000"/>
          <w:sz w:val="28"/>
        </w:rPr>
        <w:t xml:space="preserve"> Қазақстан Республикасы Үкіметінің қаулысымен бекітілген қосымшаларға сәйкес әңгімелесу парағы және өтініш берушінің отбасылық және материалдық жағдайы туралы сауалнама толтырылады, оған мынадай құжаттар қоса беріледі:</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отбасы құрамы туралы анықтама;</w:t>
      </w:r>
      <w:r>
        <w:br/>
      </w:r>
      <w:r>
        <w:rPr>
          <w:rFonts w:ascii="Times New Roman"/>
          <w:b w:val="false"/>
          <w:i w:val="false"/>
          <w:color w:val="000000"/>
          <w:sz w:val="28"/>
        </w:rPr>
        <w:t>
      3) отбасы мүшесіне (қажет болған кезде) қамқоршылықтың (қорғаншылықтың) белгіленгенін растайтын құжат;</w:t>
      </w:r>
      <w:r>
        <w:br/>
      </w:r>
      <w:r>
        <w:rPr>
          <w:rFonts w:ascii="Times New Roman"/>
          <w:b w:val="false"/>
          <w:i w:val="false"/>
          <w:color w:val="000000"/>
          <w:sz w:val="28"/>
        </w:rPr>
        <w:t>
      4) тұрақты тұрғылықты жері бойынша тіркелгенін растайтын құжат;</w:t>
      </w:r>
      <w:r>
        <w:br/>
      </w:r>
      <w:r>
        <w:rPr>
          <w:rFonts w:ascii="Times New Roman"/>
          <w:b w:val="false"/>
          <w:i w:val="false"/>
          <w:color w:val="000000"/>
          <w:sz w:val="28"/>
        </w:rPr>
        <w:t>
      5) жеке қосалқы шаруашылығының бар-жоғы туралы мәліметтер.</w:t>
      </w:r>
      <w:r>
        <w:br/>
      </w:r>
      <w:r>
        <w:rPr>
          <w:rFonts w:ascii="Times New Roman"/>
          <w:b w:val="false"/>
          <w:i w:val="false"/>
          <w:color w:val="000000"/>
          <w:sz w:val="28"/>
        </w:rPr>
        <w:t>
      </w:t>
      </w:r>
      <w:r>
        <w:rPr>
          <w:rFonts w:ascii="Times New Roman"/>
          <w:b w:val="false"/>
          <w:i w:val="false"/>
          <w:color w:val="000000"/>
          <w:sz w:val="28"/>
        </w:rPr>
        <w:t>11. Егер өтініш беруші жүгінген кезде мемлекеттік атаулы әлеуметтік көмек және (немесе) он сегіз жасқа дейінгі балаларға мемлекеттік жәрдемақы алушы болып табылса, сондай-ақ оларда қамтылған ақпаратты мемлекеттік ақпараттық жүйелерден алу мүмкіндігі болған кезде осы Қағиданың 10 тармағының 3,4 тармақшаларында көрсетілген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12. Өтініш беруші уәкілетті органға немесе ауылдық округ әкіміне жүгінген кезде осы Қағиданың 10 тармағында көрсетілген құжаттар салыстырып тексеру үшін төлнұсқасы және көшірмелерді ұсынады, содан кейін құжаттардың төлнұсқалары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Өтініш беруші тиісті құжаттарды ұсынғаннан кейін оның қатысуымен уәкілетті органның қызметкері (ассистент) өтініш берушінің және отбасы мүшелерінің жеке сәйкестендіру нөмірі бойынша мемлекеттік ақпараттық жүйелерге сұрау салуды қалыптастырады.</w:t>
      </w:r>
      <w:r>
        <w:br/>
      </w:r>
      <w:r>
        <w:rPr>
          <w:rFonts w:ascii="Times New Roman"/>
          <w:b w:val="false"/>
          <w:i w:val="false"/>
          <w:color w:val="000000"/>
          <w:sz w:val="28"/>
        </w:rPr>
        <w:t>
      Уәкілетті орган құжаттардың электрондық көшірмелері мен мәліметтердің сапасын және олардың өтініш беруші ұсынған құжаттардың түпнұсқасына сәйкестігін қамтамасыз етеді.</w:t>
      </w:r>
      <w:r>
        <w:br/>
      </w:r>
      <w:r>
        <w:rPr>
          <w:rFonts w:ascii="Times New Roman"/>
          <w:b w:val="false"/>
          <w:i w:val="false"/>
          <w:color w:val="000000"/>
          <w:sz w:val="28"/>
        </w:rPr>
        <w:t>
      Мемлекеттік органдар және (немесе) ұйымдар сұратылған мәліметтерді растайтын электрондық құжаттарды ұсынған кезде ассистент өтінішті журналға тіркейді, содан кейін өтініш берушіге құжаттардың қабылданғаны туралы белгісі бар үзбелі талон беріледі.</w:t>
      </w:r>
      <w:r>
        <w:br/>
      </w:r>
      <w:r>
        <w:rPr>
          <w:rFonts w:ascii="Times New Roman"/>
          <w:b w:val="false"/>
          <w:i w:val="false"/>
          <w:color w:val="000000"/>
          <w:sz w:val="28"/>
        </w:rPr>
        <w:t>
      </w:t>
      </w:r>
      <w:r>
        <w:rPr>
          <w:rFonts w:ascii="Times New Roman"/>
          <w:b w:val="false"/>
          <w:i w:val="false"/>
          <w:color w:val="000000"/>
          <w:sz w:val="28"/>
        </w:rPr>
        <w:t>14.Уәкілетті орган немесе ауылдық округ әкімі құжаттарды алған күннен бастап екі жұмыс күні ішінде іс макетін қалыптастырады және үміткердің материалдық жағдайына тексеру жүргізу үшін учаскелік комиссияларға береді.</w:t>
      </w:r>
      <w:r>
        <w:br/>
      </w:r>
      <w:r>
        <w:rPr>
          <w:rFonts w:ascii="Times New Roman"/>
          <w:b w:val="false"/>
          <w:i w:val="false"/>
          <w:color w:val="000000"/>
          <w:sz w:val="28"/>
        </w:rPr>
        <w:t>
      </w:t>
      </w:r>
      <w:r>
        <w:rPr>
          <w:rFonts w:ascii="Times New Roman"/>
          <w:b w:val="false"/>
          <w:i w:val="false"/>
          <w:color w:val="000000"/>
          <w:sz w:val="28"/>
        </w:rPr>
        <w:t xml:space="preserve">15.Учаскелік комиссиялар құжаттар келіп түскен күннен бастап үш жұмыс күні ішінде өтініш берушінің материалдық жағдайына тексеру жүргізеді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қаулысымен бекітілген қосымшаларға сәйкес тексеру актісін жасайды, учаскелік комиссияның қорытындысын дайындайды және оны уәкілетті органға немесе ауылдық округ әкіміне береді.</w:t>
      </w:r>
      <w:r>
        <w:br/>
      </w:r>
      <w:r>
        <w:rPr>
          <w:rFonts w:ascii="Times New Roman"/>
          <w:b w:val="false"/>
          <w:i w:val="false"/>
          <w:color w:val="000000"/>
          <w:sz w:val="28"/>
        </w:rPr>
        <w:t>
      </w:t>
      </w:r>
      <w:r>
        <w:rPr>
          <w:rFonts w:ascii="Times New Roman"/>
          <w:b w:val="false"/>
          <w:i w:val="false"/>
          <w:color w:val="000000"/>
          <w:sz w:val="28"/>
        </w:rPr>
        <w:t>16.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w:t>
      </w:r>
      <w:r>
        <w:rPr>
          <w:rFonts w:ascii="Times New Roman"/>
          <w:b w:val="false"/>
          <w:i w:val="false"/>
          <w:color w:val="000000"/>
          <w:sz w:val="28"/>
        </w:rPr>
        <w:t>17. Уәкілетті орган:</w:t>
      </w:r>
      <w:r>
        <w:br/>
      </w:r>
      <w:r>
        <w:rPr>
          <w:rFonts w:ascii="Times New Roman"/>
          <w:b w:val="false"/>
          <w:i w:val="false"/>
          <w:color w:val="000000"/>
          <w:sz w:val="28"/>
        </w:rPr>
        <w:t>
      1) құжаттарды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КНӘК-тің мөлшерін айқындайды.</w:t>
      </w:r>
      <w:r>
        <w:br/>
      </w:r>
      <w:r>
        <w:rPr>
          <w:rFonts w:ascii="Times New Roman"/>
          <w:b w:val="false"/>
          <w:i w:val="false"/>
          <w:color w:val="000000"/>
          <w:sz w:val="28"/>
        </w:rPr>
        <w:t>
      2) КНӘК - ке құқығы айқындалғаннан кейін бір жұмыс күні ішінде стационарлық, амбулаторлық емделу ( тиісті медициналық ұйымдардан растайтын құжаттар ұсынған кезде) кезеңінде;</w:t>
      </w:r>
      <w:r>
        <w:br/>
      </w:r>
      <w:r>
        <w:rPr>
          <w:rFonts w:ascii="Times New Roman"/>
          <w:b w:val="false"/>
          <w:i w:val="false"/>
          <w:color w:val="000000"/>
          <w:sz w:val="28"/>
        </w:rPr>
        <w:t>
      үш жасқа дейінгі балаға, он сегіз жасқа толмаған мүгедек балаға,бөгде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w:t>
      </w:r>
      <w:r>
        <w:br/>
      </w:r>
      <w:r>
        <w:rPr>
          <w:rFonts w:ascii="Times New Roman"/>
          <w:b w:val="false"/>
          <w:i w:val="false"/>
          <w:color w:val="000000"/>
          <w:sz w:val="28"/>
        </w:rPr>
        <w:t>
      1,2 топ мүгедектерін, оқушыларды, студенттерді, курсанттарды және күндізгі оқу нысанындағы магистранттарды қоспағанда, отбасының еңбекке қабілетті мүшелері болып табылатын өз бетімен жұмыспен айналысушылар, жұмыссыздар санатына жатқызылған өтініш берушіні және (немесе ) отбасы мүшелерін "Халықты жұмыспен қамту туралы" Қазақстан Республикасының Заңына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r>
        <w:br/>
      </w:r>
      <w:r>
        <w:rPr>
          <w:rFonts w:ascii="Times New Roman"/>
          <w:b w:val="false"/>
          <w:i w:val="false"/>
          <w:color w:val="000000"/>
          <w:sz w:val="28"/>
        </w:rPr>
        <w:t>
      3) уәкілетті орган әлеуметтік келісімшарттың (келісімшарттардың) көшірмесін алғаннан кейін екі жұмыс күні ішінде өтініш берушіні және (немесе) оның отбасы мүшелерін "Отбасының белсенділігін арттырудың келісімшарты мен отбасыға көмектің жеке жоспары нысандарын бекіту туралы" 2015 жылғы 23 ақпандағы № 88 Қазақстан Республикасы Денсаулық сақтау және әлеуметтік даму министрінің бұйрығымен бекітілген қосымшаларға сәйкес отбасының белсенділігін арттырудың әлеуметтік келісімшарты мен отбасыға көмектің жеке жоспарын жасау үшін шақырады;</w:t>
      </w:r>
      <w:r>
        <w:br/>
      </w:r>
      <w:r>
        <w:rPr>
          <w:rFonts w:ascii="Times New Roman"/>
          <w:b w:val="false"/>
          <w:i w:val="false"/>
          <w:color w:val="000000"/>
          <w:sz w:val="28"/>
        </w:rPr>
        <w:t>
      4) отбасының белсенділігін арттырудың әлеуметтік келісімшарты жасалған күні КНӘК тағайындау (тағайындаудан бас тарту) туралы шешім қабылдайды және КНӘК тағайындаудан бас тарту туралы шешім қабылданған жағдайда, өтініш берушіге бас тарту туралы (себептерін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18. Жұмыспен қамтуға жәрдемдесу және әлеуметтік бейімдеу жөніндегі іс-шараларды қамтитын (отбасында осындай бейімделуге мұқтаж адам болған жағдайда) отбасыға көмектің жеке жоспары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Отбасының белсенділігін арттырудың әлеуметтік келісімшарты екі жақтың мемлекеттік жұмыспен қамту шараларына қатысу туралы міндеттемелерінен тұрады, сондай-ақ, скринингтік тексеруден өтуге, әлеуметтік мәні бар аурулардан (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де қамтиды.</w:t>
      </w:r>
      <w:r>
        <w:br/>
      </w:r>
      <w:r>
        <w:rPr>
          <w:rFonts w:ascii="Times New Roman"/>
          <w:b w:val="false"/>
          <w:i w:val="false"/>
          <w:color w:val="000000"/>
          <w:sz w:val="28"/>
        </w:rPr>
        <w:t>
      </w:t>
      </w:r>
      <w:r>
        <w:rPr>
          <w:rFonts w:ascii="Times New Roman"/>
          <w:b w:val="false"/>
          <w:i w:val="false"/>
          <w:color w:val="000000"/>
          <w:sz w:val="28"/>
        </w:rPr>
        <w:t>19.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КНӘК мөлшері қайта қаралмайды.</w:t>
      </w:r>
      <w:r>
        <w:br/>
      </w:r>
      <w:r>
        <w:rPr>
          <w:rFonts w:ascii="Times New Roman"/>
          <w:b w:val="false"/>
          <w:i w:val="false"/>
          <w:color w:val="000000"/>
          <w:sz w:val="28"/>
        </w:rPr>
        <w:t>
      </w:t>
      </w:r>
      <w:r>
        <w:rPr>
          <w:rFonts w:ascii="Times New Roman"/>
          <w:b w:val="false"/>
          <w:i w:val="false"/>
          <w:color w:val="000000"/>
          <w:sz w:val="28"/>
        </w:rPr>
        <w:t>20.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жұмыспен қамту және әлеуметтік бағдарламалар бөлімінде сақталады.</w:t>
      </w:r>
      <w:r>
        <w:br/>
      </w:r>
      <w:r>
        <w:rPr>
          <w:rFonts w:ascii="Times New Roman"/>
          <w:b w:val="false"/>
          <w:i w:val="false"/>
          <w:color w:val="000000"/>
          <w:sz w:val="28"/>
        </w:rPr>
        <w:t>
      </w:t>
      </w:r>
      <w:r>
        <w:rPr>
          <w:rFonts w:ascii="Times New Roman"/>
          <w:b w:val="false"/>
          <w:i w:val="false"/>
          <w:color w:val="000000"/>
          <w:sz w:val="28"/>
        </w:rPr>
        <w:t>21.Уәкілетті орган КНӘК тағайындау (тағайындаудан бас тарту) туралы шешімдердің негізінде алушыға КНӘК төлеуге қоюды жүзеге асырады.</w:t>
      </w:r>
      <w:r>
        <w:br/>
      </w:r>
      <w:r>
        <w:rPr>
          <w:rFonts w:ascii="Times New Roman"/>
          <w:b w:val="false"/>
          <w:i w:val="false"/>
          <w:color w:val="000000"/>
          <w:sz w:val="28"/>
        </w:rPr>
        <w:t>
      </w:t>
      </w:r>
      <w:r>
        <w:rPr>
          <w:rFonts w:ascii="Times New Roman"/>
          <w:b w:val="false"/>
          <w:i w:val="false"/>
          <w:color w:val="000000"/>
          <w:sz w:val="28"/>
        </w:rPr>
        <w:t>22. КНӘК тағайындау (тағайындаудан бас тарту) туралы хабарлама өтініш беруші уәкілетті органға немесе ауылдық округ әкіміне өзі келген кезде беріледі.</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3. Келісімшарт негізіндегі әлеуметтік көмекті төлеу тәртібі</w:t>
      </w:r>
    </w:p>
    <w:bookmarkEnd w:id="3"/>
    <w:p>
      <w:pPr>
        <w:spacing w:after="0"/>
        <w:ind w:left="0"/>
        <w:jc w:val="left"/>
      </w:pPr>
      <w:r>
        <w:rPr>
          <w:rFonts w:ascii="Times New Roman"/>
          <w:b w:val="false"/>
          <w:i w:val="false"/>
          <w:color w:val="000000"/>
          <w:sz w:val="28"/>
        </w:rPr>
        <w:t>      23. КНӘК төлеуді уәкілетті орган алушылардың банктік шотына аудару арқылы жүзеге асырады.</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4. Келісімшарт негізіндегі әлеуметтік көмекті тоқтату тәртібі</w:t>
      </w:r>
    </w:p>
    <w:bookmarkEnd w:id="4"/>
    <w:p>
      <w:pPr>
        <w:spacing w:after="0"/>
        <w:ind w:left="0"/>
        <w:jc w:val="left"/>
      </w:pPr>
      <w:r>
        <w:rPr>
          <w:rFonts w:ascii="Times New Roman"/>
          <w:b w:val="false"/>
          <w:i w:val="false"/>
          <w:color w:val="000000"/>
          <w:sz w:val="28"/>
        </w:rPr>
        <w:t>      24. КНӘК төлемдерін тоқтату мынадай жағдайларда жүргізіледі:</w:t>
      </w:r>
      <w:r>
        <w:br/>
      </w:r>
      <w:r>
        <w:rPr>
          <w:rFonts w:ascii="Times New Roman"/>
          <w:b w:val="false"/>
          <w:i w:val="false"/>
          <w:color w:val="000000"/>
          <w:sz w:val="28"/>
        </w:rPr>
        <w:t>
      1) КНӘК алушылардың отбасының белсенділігін арттырудың әлеуметтік келісімшарты мен әлеуметтік келісімшарт бойынша міндеттемелерін орындамауы;</w:t>
      </w:r>
      <w:r>
        <w:br/>
      </w:r>
      <w:r>
        <w:rPr>
          <w:rFonts w:ascii="Times New Roman"/>
          <w:b w:val="false"/>
          <w:i w:val="false"/>
          <w:color w:val="000000"/>
          <w:sz w:val="28"/>
        </w:rPr>
        <w:t>
      2) жалған мәліметтер беруіне байланысты отбасының белсенділігін арттыру әлеуметтік келісімшартының бұзылуы;</w:t>
      </w:r>
      <w:r>
        <w:br/>
      </w:r>
      <w:r>
        <w:rPr>
          <w:rFonts w:ascii="Times New Roman"/>
          <w:b w:val="false"/>
          <w:i w:val="false"/>
          <w:color w:val="000000"/>
          <w:sz w:val="28"/>
        </w:rPr>
        <w:t>
      3) алушының банктік шоты бойынша үш айдан астам қозғалыстардың болмауы;</w:t>
      </w:r>
      <w:r>
        <w:br/>
      </w:r>
      <w:r>
        <w:rPr>
          <w:rFonts w:ascii="Times New Roman"/>
          <w:b w:val="false"/>
          <w:i w:val="false"/>
          <w:color w:val="000000"/>
          <w:sz w:val="28"/>
        </w:rPr>
        <w:t>
      4) КНӘК алушылардың Қазақстан Республикасының шегінен тыс жерлерге тұрақты тұруға кету фактісі туралы мәліметтердің, оның ішінде "Жеке тұлғалар" мемлекеттік дерекқорынан анықталуы;</w:t>
      </w:r>
      <w:r>
        <w:br/>
      </w:r>
      <w:r>
        <w:rPr>
          <w:rFonts w:ascii="Times New Roman"/>
          <w:b w:val="false"/>
          <w:i w:val="false"/>
          <w:color w:val="000000"/>
          <w:sz w:val="28"/>
        </w:rPr>
        <w:t>
      5) қайтыс болған немесе қайтыс болды деп жарияланған адамдар туралы мәліметтердің, оның ішінде "Жеке тұлғалар" мемлекеттік дерекқорынан келіп түсуі;</w:t>
      </w:r>
      <w:r>
        <w:br/>
      </w:r>
      <w:r>
        <w:rPr>
          <w:rFonts w:ascii="Times New Roman"/>
          <w:b w:val="false"/>
          <w:i w:val="false"/>
          <w:color w:val="000000"/>
          <w:sz w:val="28"/>
        </w:rPr>
        <w:t>
      6) жеке басын куәландыратын құжаттың қолданылу мерзімінің өтіп кетуі;</w:t>
      </w:r>
      <w:r>
        <w:br/>
      </w:r>
      <w:r>
        <w:rPr>
          <w:rFonts w:ascii="Times New Roman"/>
          <w:b w:val="false"/>
          <w:i w:val="false"/>
          <w:color w:val="000000"/>
          <w:sz w:val="28"/>
        </w:rPr>
        <w:t>
      7)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r>
        <w:br/>
      </w:r>
      <w:r>
        <w:rPr>
          <w:rFonts w:ascii="Times New Roman"/>
          <w:b w:val="false"/>
          <w:i w:val="false"/>
          <w:color w:val="000000"/>
          <w:sz w:val="28"/>
        </w:rPr>
        <w:t>
      8) қамқоршылықтан(қорғаншылықтан) босатылған және шеттетілген адамдар туралы мәліметтердің түсуі.</w:t>
      </w:r>
      <w:r>
        <w:br/>
      </w:r>
      <w:r>
        <w:rPr>
          <w:rFonts w:ascii="Times New Roman"/>
          <w:b w:val="false"/>
          <w:i w:val="false"/>
          <w:color w:val="000000"/>
          <w:sz w:val="28"/>
        </w:rPr>
        <w:t>
      Бұл ретте, КНӘК-ті заңсыз тағайындауға әкеп соқтырған жалған мәліметтер ұсынғаны анықталған жағдайда адамға (отбасына) КНӘК төлеу оның тағайындалу кезеңіне тоқтатылады. Артық төленген сомалар ерікті түрде, ал бас тартқан жағдайда сот тәртібімен қайтарылуға тиіс.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