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745a" w14:textId="0367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азаматтық хал актілерін тіркеу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әкімдігінің 2015 жылғы 17 наурыздағы № 52 қаулысы. Маңғыстау облысы Әділет департаментінде 2015 жылғы 09 сәуірде № 2666 болып тіркелді. Күші жойылды-Маңғыстау облысы Түпқараған ауданы әкімдігінің 2017 жылғы 20 шілдедегі № 102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20.07.2017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сәйкес, Түпқараған ауданының әкімдігі </w:t>
      </w:r>
      <w:r>
        <w:rPr>
          <w:rFonts w:ascii="Times New Roman"/>
          <w:b/>
          <w:i w:val="false"/>
          <w:color w:val="000000"/>
          <w:sz w:val="28"/>
        </w:rPr>
        <w:t>ҚАУЛЫ ЕТЕДІ:</w:t>
      </w:r>
    </w:p>
    <w:bookmarkStart w:name="z3" w:id="0"/>
    <w:p>
      <w:pPr>
        <w:spacing w:after="0"/>
        <w:ind w:left="0"/>
        <w:jc w:val="both"/>
      </w:pPr>
      <w:r>
        <w:rPr>
          <w:rFonts w:ascii="Times New Roman"/>
          <w:b w:val="false"/>
          <w:i w:val="false"/>
          <w:color w:val="000000"/>
          <w:sz w:val="28"/>
        </w:rPr>
        <w:t>
      1. "Түпқараған аудандық азаматтық хал актілерін тіркеу бөлімі" мемлекеттік мекемесі құрылсын.</w:t>
      </w:r>
    </w:p>
    <w:bookmarkEnd w:id="0"/>
    <w:bookmarkStart w:name="z4" w:id="1"/>
    <w:p>
      <w:pPr>
        <w:spacing w:after="0"/>
        <w:ind w:left="0"/>
        <w:jc w:val="both"/>
      </w:pPr>
      <w:r>
        <w:rPr>
          <w:rFonts w:ascii="Times New Roman"/>
          <w:b w:val="false"/>
          <w:i w:val="false"/>
          <w:color w:val="000000"/>
          <w:sz w:val="28"/>
        </w:rPr>
        <w:t>
      Орналасқан жері: Қазақстан Республикасы, 130500, Маңғыстау облысы, Түпқараған ауданы, Форт-Шевченко қаласы, Д.Тәжіұлы көшесі, № 13, Түпқараған ауданы әкімі аппаратының ғимараты.</w:t>
      </w:r>
    </w:p>
    <w:bookmarkEnd w:id="1"/>
    <w:bookmarkStart w:name="z5" w:id="2"/>
    <w:p>
      <w:pPr>
        <w:spacing w:after="0"/>
        <w:ind w:left="0"/>
        <w:jc w:val="both"/>
      </w:pPr>
      <w:r>
        <w:rPr>
          <w:rFonts w:ascii="Times New Roman"/>
          <w:b w:val="false"/>
          <w:i w:val="false"/>
          <w:color w:val="000000"/>
          <w:sz w:val="28"/>
        </w:rPr>
        <w:t xml:space="preserve">
      2. Қоса беріліп отырған "Түпқараған аудандық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"Түпқараған ауданы әкімінің аппараты" мемлекеттік мекемесі (Г.Демеуова):</w:t>
      </w:r>
    </w:p>
    <w:bookmarkEnd w:id="3"/>
    <w:bookmarkStart w:name="z7" w:id="4"/>
    <w:p>
      <w:pPr>
        <w:spacing w:after="0"/>
        <w:ind w:left="0"/>
        <w:jc w:val="both"/>
      </w:pPr>
      <w:r>
        <w:rPr>
          <w:rFonts w:ascii="Times New Roman"/>
          <w:b w:val="false"/>
          <w:i w:val="false"/>
          <w:color w:val="000000"/>
          <w:sz w:val="28"/>
        </w:rPr>
        <w:t>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4"/>
    <w:bookmarkStart w:name="z8" w:id="5"/>
    <w:p>
      <w:pPr>
        <w:spacing w:after="0"/>
        <w:ind w:left="0"/>
        <w:jc w:val="both"/>
      </w:pPr>
      <w:r>
        <w:rPr>
          <w:rFonts w:ascii="Times New Roman"/>
          <w:b w:val="false"/>
          <w:i w:val="false"/>
          <w:color w:val="000000"/>
          <w:sz w:val="28"/>
        </w:rPr>
        <w:t>
      осы қаулыдан туындайтын өзге де шараларын қабылдасын.</w:t>
      </w:r>
    </w:p>
    <w:bookmarkEnd w:id="5"/>
    <w:bookmarkStart w:name="z9" w:id="6"/>
    <w:p>
      <w:pPr>
        <w:spacing w:after="0"/>
        <w:ind w:left="0"/>
        <w:jc w:val="both"/>
      </w:pPr>
      <w:r>
        <w:rPr>
          <w:rFonts w:ascii="Times New Roman"/>
          <w:b w:val="false"/>
          <w:i w:val="false"/>
          <w:color w:val="000000"/>
          <w:sz w:val="28"/>
        </w:rPr>
        <w:t>
      4. "Түпқараған аудандық экономика және қаржы бөлімі" мемлекеттік мекемесі (Ж.Төлеген) коммуналдық меншік нысандарының тізбесіне тиісті толықтыру енгізсін.</w:t>
      </w:r>
    </w:p>
    <w:bookmarkEnd w:id="6"/>
    <w:bookmarkStart w:name="z10" w:id="7"/>
    <w:p>
      <w:pPr>
        <w:spacing w:after="0"/>
        <w:ind w:left="0"/>
        <w:jc w:val="both"/>
      </w:pPr>
      <w:r>
        <w:rPr>
          <w:rFonts w:ascii="Times New Roman"/>
          <w:b w:val="false"/>
          <w:i w:val="false"/>
          <w:color w:val="000000"/>
          <w:sz w:val="28"/>
        </w:rPr>
        <w:t>
      5. Осы қаулының орындалуын бақылау аудан әкімі аппаратының басшысы Г. Демеуоваға жүктелсін.</w:t>
      </w:r>
    </w:p>
    <w:bookmarkEnd w:id="7"/>
    <w:bookmarkStart w:name="z11" w:id="8"/>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2015 жылғы 17 наурыздығы</w:t>
            </w:r>
            <w:r>
              <w:br/>
            </w:r>
            <w:r>
              <w:rPr>
                <w:rFonts w:ascii="Times New Roman"/>
                <w:b w:val="false"/>
                <w:i w:val="false"/>
                <w:color w:val="000000"/>
                <w:sz w:val="20"/>
              </w:rPr>
              <w:t>№ 52 қаулысымен бекітілген</w:t>
            </w:r>
          </w:p>
        </w:tc>
      </w:tr>
    </w:tbl>
    <w:p>
      <w:pPr>
        <w:spacing w:after="0"/>
        <w:ind w:left="0"/>
        <w:jc w:val="left"/>
      </w:pPr>
      <w:r>
        <w:rPr>
          <w:rFonts w:ascii="Times New Roman"/>
          <w:b/>
          <w:i w:val="false"/>
          <w:color w:val="000000"/>
        </w:rPr>
        <w:t xml:space="preserve"> "Түпқараған аудандық азаматтық хал актілерін тіркеу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Start w:name="z12" w:id="9"/>
    <w:p>
      <w:pPr>
        <w:spacing w:after="0"/>
        <w:ind w:left="0"/>
        <w:jc w:val="both"/>
      </w:pPr>
      <w:r>
        <w:rPr>
          <w:rFonts w:ascii="Times New Roman"/>
          <w:b w:val="false"/>
          <w:i w:val="false"/>
          <w:color w:val="000000"/>
          <w:sz w:val="28"/>
        </w:rPr>
        <w:t>
      1. "Түпқараған аудандық азаматтық хал актілерін тіркеу бөлімі" мемлекеттік мекемесі азаматтық хал актілерін мемлекеттік тіркеуді жүзеге асыратын Қазақстан Республикасының мемлекеттік органы болып табылады.</w:t>
      </w:r>
    </w:p>
    <w:bookmarkEnd w:id="9"/>
    <w:bookmarkStart w:name="z13" w:id="10"/>
    <w:p>
      <w:pPr>
        <w:spacing w:after="0"/>
        <w:ind w:left="0"/>
        <w:jc w:val="both"/>
      </w:pPr>
      <w:r>
        <w:rPr>
          <w:rFonts w:ascii="Times New Roman"/>
          <w:b w:val="false"/>
          <w:i w:val="false"/>
          <w:color w:val="000000"/>
          <w:sz w:val="28"/>
        </w:rPr>
        <w:t>
      2. "Түпқараған аудандық азаматтық хал актілерін тіркеу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4" w:id="11"/>
    <w:p>
      <w:pPr>
        <w:spacing w:after="0"/>
        <w:ind w:left="0"/>
        <w:jc w:val="both"/>
      </w:pPr>
      <w:r>
        <w:rPr>
          <w:rFonts w:ascii="Times New Roman"/>
          <w:b w:val="false"/>
          <w:i w:val="false"/>
          <w:color w:val="000000"/>
          <w:sz w:val="28"/>
        </w:rPr>
        <w:t>
      3. "Түпқараған аудандық азаматтық хал актілерін тіркеу бөлімі" мемлекеттік мекемесі мемлекеттік мекеме ұйымдық – 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5" w:id="12"/>
    <w:p>
      <w:pPr>
        <w:spacing w:after="0"/>
        <w:ind w:left="0"/>
        <w:jc w:val="both"/>
      </w:pPr>
      <w:r>
        <w:rPr>
          <w:rFonts w:ascii="Times New Roman"/>
          <w:b w:val="false"/>
          <w:i w:val="false"/>
          <w:color w:val="000000"/>
          <w:sz w:val="28"/>
        </w:rPr>
        <w:t>
      4. "Түпқараған аудандық азаматтық хал актілерін тіркеу бөлімі" мемлекеттік мекемесі азаматтық–құқықтық қатынастарға өз атынан түседі.</w:t>
      </w:r>
    </w:p>
    <w:bookmarkEnd w:id="12"/>
    <w:bookmarkStart w:name="z16" w:id="13"/>
    <w:p>
      <w:pPr>
        <w:spacing w:after="0"/>
        <w:ind w:left="0"/>
        <w:jc w:val="both"/>
      </w:pPr>
      <w:r>
        <w:rPr>
          <w:rFonts w:ascii="Times New Roman"/>
          <w:b w:val="false"/>
          <w:i w:val="false"/>
          <w:color w:val="000000"/>
          <w:sz w:val="28"/>
        </w:rPr>
        <w:t>
      5. "Түпқараған аудандық азаматтық хал актілерін тіркеу бөлімі" мемлекеттік мекемесі өз құзыретінің мәселелері бойынша заңнамада белгіленген тәртіппен "Түпқараған аудандық азаматтық хал актілерін тіркеу бөлімі" мемлекеттік мекемесінің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7" w:id="14"/>
    <w:p>
      <w:pPr>
        <w:spacing w:after="0"/>
        <w:ind w:left="0"/>
        <w:jc w:val="both"/>
      </w:pPr>
      <w:r>
        <w:rPr>
          <w:rFonts w:ascii="Times New Roman"/>
          <w:b w:val="false"/>
          <w:i w:val="false"/>
          <w:color w:val="000000"/>
          <w:sz w:val="28"/>
        </w:rPr>
        <w:t>
      6. "Түпқараған аудандық азаматтық хал актілерін тіркеу бөлімі" мемлекеттік мекемесінің құрылымы мен штат санының лимиті қолданыстағы заңнамаға сәйкес бекітіледі.</w:t>
      </w:r>
    </w:p>
    <w:bookmarkEnd w:id="14"/>
    <w:bookmarkStart w:name="z18" w:id="15"/>
    <w:p>
      <w:pPr>
        <w:spacing w:after="0"/>
        <w:ind w:left="0"/>
        <w:jc w:val="both"/>
      </w:pPr>
      <w:r>
        <w:rPr>
          <w:rFonts w:ascii="Times New Roman"/>
          <w:b w:val="false"/>
          <w:i w:val="false"/>
          <w:color w:val="000000"/>
          <w:sz w:val="28"/>
        </w:rPr>
        <w:t>
      7. Заңды тұлғаның орналасқан жері: Қазақстан Республикасы, 130500, Маңғыстау облысы, Түпқараған ауданы, Форт-Шевченко қаласы, Д. Тәжіұлы көшесі, № 13, Түпқараған ауданы әкімі аппаратының ғимараты.</w:t>
      </w:r>
    </w:p>
    <w:bookmarkEnd w:id="15"/>
    <w:bookmarkStart w:name="z19" w:id="16"/>
    <w:p>
      <w:pPr>
        <w:spacing w:after="0"/>
        <w:ind w:left="0"/>
        <w:jc w:val="both"/>
      </w:pPr>
      <w:r>
        <w:rPr>
          <w:rFonts w:ascii="Times New Roman"/>
          <w:b w:val="false"/>
          <w:i w:val="false"/>
          <w:color w:val="000000"/>
          <w:sz w:val="28"/>
        </w:rPr>
        <w:t>
      8. Мемлекеттік органның толық атауы – "Түпқараған аудандық азаматтық хал актілерін тіркеу бөлімі" мемлекеттік мекемесі.</w:t>
      </w:r>
    </w:p>
    <w:bookmarkEnd w:id="16"/>
    <w:bookmarkStart w:name="z20" w:id="17"/>
    <w:p>
      <w:pPr>
        <w:spacing w:after="0"/>
        <w:ind w:left="0"/>
        <w:jc w:val="both"/>
      </w:pPr>
      <w:r>
        <w:rPr>
          <w:rFonts w:ascii="Times New Roman"/>
          <w:b w:val="false"/>
          <w:i w:val="false"/>
          <w:color w:val="000000"/>
          <w:sz w:val="28"/>
        </w:rPr>
        <w:t>
      9. "Түпқараған аудандық азаматтық хал актілерін тіркеу бөлімі" мемлекеттік мекемесінің құрылтайшысы Түпқараған ауданының әкімдігі болып табылады.</w:t>
      </w:r>
    </w:p>
    <w:bookmarkEnd w:id="17"/>
    <w:bookmarkStart w:name="z21" w:id="18"/>
    <w:p>
      <w:pPr>
        <w:spacing w:after="0"/>
        <w:ind w:left="0"/>
        <w:jc w:val="both"/>
      </w:pPr>
      <w:r>
        <w:rPr>
          <w:rFonts w:ascii="Times New Roman"/>
          <w:b w:val="false"/>
          <w:i w:val="false"/>
          <w:color w:val="000000"/>
          <w:sz w:val="28"/>
        </w:rPr>
        <w:t>
      10. Осы Ереже "Түпқараған аудандық азаматтық хал актілерін тіркеу бөлімі" мемлекеттік мекемесінің құрылтай құжаты болып табылады.</w:t>
      </w:r>
    </w:p>
    <w:bookmarkEnd w:id="18"/>
    <w:bookmarkStart w:name="z22" w:id="19"/>
    <w:p>
      <w:pPr>
        <w:spacing w:after="0"/>
        <w:ind w:left="0"/>
        <w:jc w:val="both"/>
      </w:pPr>
      <w:r>
        <w:rPr>
          <w:rFonts w:ascii="Times New Roman"/>
          <w:b w:val="false"/>
          <w:i w:val="false"/>
          <w:color w:val="000000"/>
          <w:sz w:val="28"/>
        </w:rPr>
        <w:t>
      11. "Түпқараған аудандық азаматтық хал актілерін тіркеу бөлімі" мемлекеттік мекемесінің қызметін қаржыландыру жергілікті бюджеттен жүзеге асырылады.</w:t>
      </w:r>
    </w:p>
    <w:bookmarkEnd w:id="19"/>
    <w:bookmarkStart w:name="z23" w:id="20"/>
    <w:p>
      <w:pPr>
        <w:spacing w:after="0"/>
        <w:ind w:left="0"/>
        <w:jc w:val="both"/>
      </w:pPr>
      <w:r>
        <w:rPr>
          <w:rFonts w:ascii="Times New Roman"/>
          <w:b w:val="false"/>
          <w:i w:val="false"/>
          <w:color w:val="000000"/>
          <w:sz w:val="28"/>
        </w:rPr>
        <w:t>
      12. "Түпқараған аудандық азаматтық хал актілерін тіркеу бөлімі" мемлекеттік мекемесіне кәсіпкерлік субъектілерімен "Түпқараған аудандық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24" w:id="21"/>
    <w:p>
      <w:pPr>
        <w:spacing w:after="0"/>
        <w:ind w:left="0"/>
        <w:jc w:val="both"/>
      </w:pPr>
      <w:r>
        <w:rPr>
          <w:rFonts w:ascii="Times New Roman"/>
          <w:b w:val="false"/>
          <w:i w:val="false"/>
          <w:color w:val="000000"/>
          <w:sz w:val="28"/>
        </w:rPr>
        <w:t>
      13. "Түпқараған аудандық азаматтық хал актілерін тіркеу бөлімі" мемлекеттік мекемесінің жұмыс режимі "Түпқараған аудандық азаматтық хал актілерін тіркеу бөлімі" мемлекеттік мекемесімен Қазақстан Республикасының қолданыстағы заңнамасының талаптарына сәйкес дербес анықталады.</w:t>
      </w:r>
    </w:p>
    <w:bookmarkEnd w:id="21"/>
    <w:p>
      <w:pPr>
        <w:spacing w:after="0"/>
        <w:ind w:left="0"/>
        <w:jc w:val="left"/>
      </w:pPr>
      <w:r>
        <w:rPr>
          <w:rFonts w:ascii="Times New Roman"/>
          <w:b/>
          <w:i w:val="false"/>
          <w:color w:val="000000"/>
        </w:rPr>
        <w:t xml:space="preserve"> 2. "Түпқараған аудандық азаматтық хал актілерін тіркеу бөлімі" мемлекеттік мекемесінің миссиясы, негізгі міндеттері, функциялары, құқықтары мен міндеттері</w:t>
      </w:r>
    </w:p>
    <w:bookmarkStart w:name="z25" w:id="22"/>
    <w:p>
      <w:pPr>
        <w:spacing w:after="0"/>
        <w:ind w:left="0"/>
        <w:jc w:val="both"/>
      </w:pPr>
      <w:r>
        <w:rPr>
          <w:rFonts w:ascii="Times New Roman"/>
          <w:b w:val="false"/>
          <w:i w:val="false"/>
          <w:color w:val="000000"/>
          <w:sz w:val="28"/>
        </w:rPr>
        <w:t>
      14. "Түпқараған аудандық азаматтық хал актілерін тіркеу бөлімі" мемлекеттік мекемесінің миссиясы:</w:t>
      </w:r>
    </w:p>
    <w:bookmarkEnd w:id="22"/>
    <w:bookmarkStart w:name="z26" w:id="23"/>
    <w:p>
      <w:pPr>
        <w:spacing w:after="0"/>
        <w:ind w:left="0"/>
        <w:jc w:val="both"/>
      </w:pPr>
      <w:r>
        <w:rPr>
          <w:rFonts w:ascii="Times New Roman"/>
          <w:b w:val="false"/>
          <w:i w:val="false"/>
          <w:color w:val="000000"/>
          <w:sz w:val="28"/>
        </w:rPr>
        <w:t>
      Некені (ерлі-зайыптылықты) және отбасын, ананы, әкені және баланы мемлекеттік қорғау саласында мемлекеттік саясатты жүргізуді қамтамасыз ету</w:t>
      </w:r>
      <w:r>
        <w:rPr>
          <w:rFonts w:ascii="Times New Roman"/>
          <w:b w:val="false"/>
          <w:i/>
          <w:color w:val="000000"/>
          <w:sz w:val="28"/>
        </w:rPr>
        <w:t>.</w:t>
      </w:r>
    </w:p>
    <w:bookmarkEnd w:id="23"/>
    <w:bookmarkStart w:name="z27" w:id="24"/>
    <w:p>
      <w:pPr>
        <w:spacing w:after="0"/>
        <w:ind w:left="0"/>
        <w:jc w:val="both"/>
      </w:pPr>
      <w:r>
        <w:rPr>
          <w:rFonts w:ascii="Times New Roman"/>
          <w:b w:val="false"/>
          <w:i w:val="false"/>
          <w:color w:val="000000"/>
          <w:sz w:val="28"/>
        </w:rPr>
        <w:t>
      15. Міндеттері:</w:t>
      </w:r>
    </w:p>
    <w:bookmarkEnd w:id="24"/>
    <w:bookmarkStart w:name="z28" w:id="25"/>
    <w:p>
      <w:pPr>
        <w:spacing w:after="0"/>
        <w:ind w:left="0"/>
        <w:jc w:val="both"/>
      </w:pPr>
      <w:r>
        <w:rPr>
          <w:rFonts w:ascii="Times New Roman"/>
          <w:b w:val="false"/>
          <w:i w:val="false"/>
          <w:color w:val="000000"/>
          <w:sz w:val="28"/>
        </w:rPr>
        <w:t>
      азаматтық хал актілерін мемлекеттік тіркеу;</w:t>
      </w:r>
    </w:p>
    <w:bookmarkEnd w:id="25"/>
    <w:bookmarkStart w:name="z29" w:id="26"/>
    <w:p>
      <w:pPr>
        <w:spacing w:after="0"/>
        <w:ind w:left="0"/>
        <w:jc w:val="both"/>
      </w:pPr>
      <w:r>
        <w:rPr>
          <w:rFonts w:ascii="Times New Roman"/>
          <w:b w:val="false"/>
          <w:i w:val="false"/>
          <w:color w:val="000000"/>
          <w:sz w:val="28"/>
        </w:rPr>
        <w:t>
      "Азаматтық хал актілері жазбалары" ақпараттық жүйесін жүргізу;</w:t>
      </w:r>
    </w:p>
    <w:bookmarkEnd w:id="26"/>
    <w:bookmarkStart w:name="z30" w:id="27"/>
    <w:p>
      <w:pPr>
        <w:spacing w:after="0"/>
        <w:ind w:left="0"/>
        <w:jc w:val="both"/>
      </w:pPr>
      <w:r>
        <w:rPr>
          <w:rFonts w:ascii="Times New Roman"/>
          <w:b w:val="false"/>
          <w:i w:val="false"/>
          <w:color w:val="000000"/>
          <w:sz w:val="28"/>
        </w:rPr>
        <w:t>
      азаматтық хал актілерін мемлекеттік тіркеу бойынша ақпараттық қызметтер көрсету.</w:t>
      </w:r>
    </w:p>
    <w:bookmarkEnd w:id="27"/>
    <w:bookmarkStart w:name="z31" w:id="28"/>
    <w:p>
      <w:pPr>
        <w:spacing w:after="0"/>
        <w:ind w:left="0"/>
        <w:jc w:val="both"/>
      </w:pPr>
      <w:r>
        <w:rPr>
          <w:rFonts w:ascii="Times New Roman"/>
          <w:b w:val="false"/>
          <w:i w:val="false"/>
          <w:color w:val="000000"/>
          <w:sz w:val="28"/>
        </w:rPr>
        <w:t>
      16. Функциялары:</w:t>
      </w:r>
    </w:p>
    <w:bookmarkEnd w:id="28"/>
    <w:bookmarkStart w:name="z32" w:id="29"/>
    <w:p>
      <w:pPr>
        <w:spacing w:after="0"/>
        <w:ind w:left="0"/>
        <w:jc w:val="both"/>
      </w:pPr>
      <w:r>
        <w:rPr>
          <w:rFonts w:ascii="Times New Roman"/>
          <w:b w:val="false"/>
          <w:i w:val="false"/>
          <w:color w:val="000000"/>
          <w:sz w:val="28"/>
        </w:rPr>
        <w:t>
      1) тууды мемлекеттік тіркеу, оның ішінде азаматтық хал актілерінің жазбаларына өзгерістер, толықтырулар мен түзетулер енгізу;</w:t>
      </w:r>
    </w:p>
    <w:bookmarkEnd w:id="29"/>
    <w:bookmarkStart w:name="z33" w:id="30"/>
    <w:p>
      <w:pPr>
        <w:spacing w:after="0"/>
        <w:ind w:left="0"/>
        <w:jc w:val="both"/>
      </w:pPr>
      <w:r>
        <w:rPr>
          <w:rFonts w:ascii="Times New Roman"/>
          <w:b w:val="false"/>
          <w:i w:val="false"/>
          <w:color w:val="000000"/>
          <w:sz w:val="28"/>
        </w:rPr>
        <w:t>
      2) неке қиюды (ерлі-зайыптылықты) мемлекеттік тіркеу, оның ішінде азаматтық хал актілері жазбаларына өзгерістер, толықтырулар мен түзетулер енгізу;</w:t>
      </w:r>
    </w:p>
    <w:bookmarkEnd w:id="30"/>
    <w:bookmarkStart w:name="z34" w:id="31"/>
    <w:p>
      <w:pPr>
        <w:spacing w:after="0"/>
        <w:ind w:left="0"/>
        <w:jc w:val="both"/>
      </w:pPr>
      <w:r>
        <w:rPr>
          <w:rFonts w:ascii="Times New Roman"/>
          <w:b w:val="false"/>
          <w:i w:val="false"/>
          <w:color w:val="000000"/>
          <w:sz w:val="28"/>
        </w:rPr>
        <w:t>
      3) азаматтық хал актілерін мемлекеттік тіркеу туралы қайталама куәліктер немесе анықтамалар беру;</w:t>
      </w:r>
    </w:p>
    <w:bookmarkEnd w:id="31"/>
    <w:bookmarkStart w:name="z35" w:id="32"/>
    <w:p>
      <w:pPr>
        <w:spacing w:after="0"/>
        <w:ind w:left="0"/>
        <w:jc w:val="both"/>
      </w:pPr>
      <w:r>
        <w:rPr>
          <w:rFonts w:ascii="Times New Roman"/>
          <w:b w:val="false"/>
          <w:i w:val="false"/>
          <w:color w:val="000000"/>
          <w:sz w:val="28"/>
        </w:rPr>
        <w:t>
      4) әке болуды анықтауды мемлекеттік тіркеу, оның ішінде азаматтық хал актілері жазбаларына өзгерістер, толықтырулар мен түзетулер енгізу;</w:t>
      </w:r>
    </w:p>
    <w:bookmarkEnd w:id="32"/>
    <w:bookmarkStart w:name="z36" w:id="33"/>
    <w:p>
      <w:pPr>
        <w:spacing w:after="0"/>
        <w:ind w:left="0"/>
        <w:jc w:val="both"/>
      </w:pPr>
      <w:r>
        <w:rPr>
          <w:rFonts w:ascii="Times New Roman"/>
          <w:b w:val="false"/>
          <w:i w:val="false"/>
          <w:color w:val="000000"/>
          <w:sz w:val="28"/>
        </w:rPr>
        <w:t>
      5) атын, әкесінің атын, тегін ауыстыруды мемлекеттік тіркеу, оның ішінде азаматтық хал актілері жазбаларына өзгерістер, толықтырулар мен түзетулер енгізу;</w:t>
      </w:r>
    </w:p>
    <w:bookmarkEnd w:id="33"/>
    <w:bookmarkStart w:name="z37" w:id="34"/>
    <w:p>
      <w:pPr>
        <w:spacing w:after="0"/>
        <w:ind w:left="0"/>
        <w:jc w:val="both"/>
      </w:pPr>
      <w:r>
        <w:rPr>
          <w:rFonts w:ascii="Times New Roman"/>
          <w:b w:val="false"/>
          <w:i w:val="false"/>
          <w:color w:val="000000"/>
          <w:sz w:val="28"/>
        </w:rPr>
        <w:t>
      6) азаматтық хал актілерінің жазбаларын қалпына келтіру;</w:t>
      </w:r>
    </w:p>
    <w:bookmarkEnd w:id="34"/>
    <w:bookmarkStart w:name="z38" w:id="35"/>
    <w:p>
      <w:pPr>
        <w:spacing w:after="0"/>
        <w:ind w:left="0"/>
        <w:jc w:val="both"/>
      </w:pPr>
      <w:r>
        <w:rPr>
          <w:rFonts w:ascii="Times New Roman"/>
          <w:b w:val="false"/>
          <w:i w:val="false"/>
          <w:color w:val="000000"/>
          <w:sz w:val="28"/>
        </w:rPr>
        <w:t>
      7) қайтыс болуды мемлекеттік тіркеу, оның ішінде азаматтық хал актілері жазбаларына өзгерістер, толықтырулар мен түзетулер енгізу;</w:t>
      </w:r>
    </w:p>
    <w:bookmarkEnd w:id="35"/>
    <w:bookmarkStart w:name="z39" w:id="36"/>
    <w:p>
      <w:pPr>
        <w:spacing w:after="0"/>
        <w:ind w:left="0"/>
        <w:jc w:val="both"/>
      </w:pPr>
      <w:r>
        <w:rPr>
          <w:rFonts w:ascii="Times New Roman"/>
          <w:b w:val="false"/>
          <w:i w:val="false"/>
          <w:color w:val="000000"/>
          <w:sz w:val="28"/>
        </w:rPr>
        <w:t>
      8) ұл (қыз) бала асырап алуды мемлекеттік тіркеу, оның ішінде азаматтық хал актілері жазбаларына өзгерістер, толықтырулар мен түзетулер енгізу;</w:t>
      </w:r>
    </w:p>
    <w:bookmarkEnd w:id="36"/>
    <w:bookmarkStart w:name="z40" w:id="37"/>
    <w:p>
      <w:pPr>
        <w:spacing w:after="0"/>
        <w:ind w:left="0"/>
        <w:jc w:val="both"/>
      </w:pPr>
      <w:r>
        <w:rPr>
          <w:rFonts w:ascii="Times New Roman"/>
          <w:b w:val="false"/>
          <w:i w:val="false"/>
          <w:color w:val="000000"/>
          <w:sz w:val="28"/>
        </w:rPr>
        <w:t>
      9) некені (ерлі-зайыптылықты) бұзуды мемлекеттік тіркеу, оның ішінде азаматтық хал актілері жазбаларына өзгерістер, толықтырулар мен түзетулер енгізу.</w:t>
      </w:r>
    </w:p>
    <w:bookmarkEnd w:id="37"/>
    <w:bookmarkStart w:name="z41" w:id="38"/>
    <w:p>
      <w:pPr>
        <w:spacing w:after="0"/>
        <w:ind w:left="0"/>
        <w:jc w:val="both"/>
      </w:pPr>
      <w:r>
        <w:rPr>
          <w:rFonts w:ascii="Times New Roman"/>
          <w:b w:val="false"/>
          <w:i w:val="false"/>
          <w:color w:val="000000"/>
          <w:sz w:val="28"/>
        </w:rPr>
        <w:t>
      "Түпқараған аудандық азаматтық хал актілерін тіркеу бөлімі" мемлекеттік мекемесі Қазақстан Республикасының заңнамасымен көзделген өзге де функцияларды жүзеге асырады.</w:t>
      </w:r>
    </w:p>
    <w:bookmarkEnd w:id="38"/>
    <w:bookmarkStart w:name="z42" w:id="39"/>
    <w:p>
      <w:pPr>
        <w:spacing w:after="0"/>
        <w:ind w:left="0"/>
        <w:jc w:val="both"/>
      </w:pPr>
      <w:r>
        <w:rPr>
          <w:rFonts w:ascii="Times New Roman"/>
          <w:b w:val="false"/>
          <w:i w:val="false"/>
          <w:color w:val="000000"/>
          <w:sz w:val="28"/>
        </w:rPr>
        <w:t>
      17. Құқықтары мен міндеттері:</w:t>
      </w:r>
    </w:p>
    <w:bookmarkEnd w:id="39"/>
    <w:bookmarkStart w:name="z43" w:id="40"/>
    <w:p>
      <w:pPr>
        <w:spacing w:after="0"/>
        <w:ind w:left="0"/>
        <w:jc w:val="both"/>
      </w:pPr>
      <w:r>
        <w:rPr>
          <w:rFonts w:ascii="Times New Roman"/>
          <w:b w:val="false"/>
          <w:i w:val="false"/>
          <w:color w:val="000000"/>
          <w:sz w:val="28"/>
        </w:rPr>
        <w:t>
      "Түпқараған аудандық азаматтық хал актілерін тіркеу бөлімі" мемлекеттік мекемесінің құқығы бар:</w:t>
      </w:r>
    </w:p>
    <w:bookmarkEnd w:id="40"/>
    <w:bookmarkStart w:name="z44" w:id="41"/>
    <w:p>
      <w:pPr>
        <w:spacing w:after="0"/>
        <w:ind w:left="0"/>
        <w:jc w:val="both"/>
      </w:pPr>
      <w:r>
        <w:rPr>
          <w:rFonts w:ascii="Times New Roman"/>
          <w:b w:val="false"/>
          <w:i w:val="false"/>
          <w:color w:val="000000"/>
          <w:sz w:val="28"/>
        </w:rPr>
        <w:t>
      1) мүліктік және жеке мүліктік емес құқықтарға ие болуға және жүзеге асыруға;</w:t>
      </w:r>
    </w:p>
    <w:bookmarkEnd w:id="41"/>
    <w:bookmarkStart w:name="z45" w:id="42"/>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bookmarkEnd w:id="42"/>
    <w:bookmarkStart w:name="z46" w:id="43"/>
    <w:p>
      <w:pPr>
        <w:spacing w:after="0"/>
        <w:ind w:left="0"/>
        <w:jc w:val="both"/>
      </w:pPr>
      <w:r>
        <w:rPr>
          <w:rFonts w:ascii="Times New Roman"/>
          <w:b w:val="false"/>
          <w:i w:val="false"/>
          <w:color w:val="000000"/>
          <w:sz w:val="28"/>
        </w:rPr>
        <w:t>
      3) сотта талапкер және жауапкер болуға;</w:t>
      </w:r>
    </w:p>
    <w:bookmarkEnd w:id="43"/>
    <w:bookmarkStart w:name="z47" w:id="44"/>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bookmarkEnd w:id="44"/>
    <w:bookmarkStart w:name="z48" w:id="45"/>
    <w:p>
      <w:pPr>
        <w:spacing w:after="0"/>
        <w:ind w:left="0"/>
        <w:jc w:val="both"/>
      </w:pPr>
      <w:r>
        <w:rPr>
          <w:rFonts w:ascii="Times New Roman"/>
          <w:b w:val="false"/>
          <w:i w:val="false"/>
          <w:color w:val="000000"/>
          <w:sz w:val="28"/>
        </w:rPr>
        <w:t>
      "Түпқараған аудандық азаматтық хал актілерін тіркеу бөлімі" мемлекеттік мекемесі міндетті:</w:t>
      </w:r>
    </w:p>
    <w:bookmarkEnd w:id="45"/>
    <w:bookmarkStart w:name="z49" w:id="46"/>
    <w:p>
      <w:pPr>
        <w:spacing w:after="0"/>
        <w:ind w:left="0"/>
        <w:jc w:val="both"/>
      </w:pPr>
      <w:r>
        <w:rPr>
          <w:rFonts w:ascii="Times New Roman"/>
          <w:b w:val="false"/>
          <w:i w:val="false"/>
          <w:color w:val="000000"/>
          <w:sz w:val="28"/>
        </w:rPr>
        <w:t>
      1) Қазақстан Республикасының заңнамасын сақтауға;</w:t>
      </w:r>
    </w:p>
    <w:bookmarkEnd w:id="46"/>
    <w:bookmarkStart w:name="z50" w:id="47"/>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bookmarkEnd w:id="47"/>
    <w:bookmarkStart w:name="z51" w:id="48"/>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bookmarkEnd w:id="48"/>
    <w:p>
      <w:pPr>
        <w:spacing w:after="0"/>
        <w:ind w:left="0"/>
        <w:jc w:val="left"/>
      </w:pPr>
      <w:r>
        <w:rPr>
          <w:rFonts w:ascii="Times New Roman"/>
          <w:b/>
          <w:i w:val="false"/>
          <w:color w:val="000000"/>
        </w:rPr>
        <w:t xml:space="preserve"> 3. "Түпқараған аудандық азаматтық хал актілерін тіркеу бөлімі" мемлекеттік мекемесінің қызметін ұйымдастыру</w:t>
      </w:r>
    </w:p>
    <w:bookmarkStart w:name="z52" w:id="49"/>
    <w:p>
      <w:pPr>
        <w:spacing w:after="0"/>
        <w:ind w:left="0"/>
        <w:jc w:val="both"/>
      </w:pPr>
      <w:r>
        <w:rPr>
          <w:rFonts w:ascii="Times New Roman"/>
          <w:b w:val="false"/>
          <w:i w:val="false"/>
          <w:color w:val="000000"/>
          <w:sz w:val="28"/>
        </w:rPr>
        <w:t>
      18. "Түпқараған аудандық азаматтық хал актілерін тіркеу бөлімі" мемлекеттік мекемесіне басшылықты "Түпқараған аудандық азаматтық хал актілерін тіркеу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49"/>
    <w:bookmarkStart w:name="z53" w:id="50"/>
    <w:p>
      <w:pPr>
        <w:spacing w:after="0"/>
        <w:ind w:left="0"/>
        <w:jc w:val="both"/>
      </w:pPr>
      <w:r>
        <w:rPr>
          <w:rFonts w:ascii="Times New Roman"/>
          <w:b w:val="false"/>
          <w:i w:val="false"/>
          <w:color w:val="000000"/>
          <w:sz w:val="28"/>
        </w:rPr>
        <w:t>
      19. "Түпқараған аудандық азаматтық хал актілерін тіркеу бөлімі" мемлекеттік мекемесінің бірінші басшысын Қазақстан Республикасының заңнамасына сәйкес Түпқараған ауданының әкімі қызметке тағайындайды және қызметтен босатады.</w:t>
      </w:r>
    </w:p>
    <w:bookmarkEnd w:id="50"/>
    <w:bookmarkStart w:name="z54" w:id="51"/>
    <w:p>
      <w:pPr>
        <w:spacing w:after="0"/>
        <w:ind w:left="0"/>
        <w:jc w:val="both"/>
      </w:pPr>
      <w:r>
        <w:rPr>
          <w:rFonts w:ascii="Times New Roman"/>
          <w:b w:val="false"/>
          <w:i w:val="false"/>
          <w:color w:val="000000"/>
          <w:sz w:val="28"/>
        </w:rPr>
        <w:t>
      20. "Түпқараған аудандық азаматтық хал актілерін тіркеу бөлімі" мемлекеттік мекемесінің бірінші басшысының өкілеттіктері:</w:t>
      </w:r>
    </w:p>
    <w:bookmarkEnd w:id="51"/>
    <w:bookmarkStart w:name="z55" w:id="52"/>
    <w:p>
      <w:pPr>
        <w:spacing w:after="0"/>
        <w:ind w:left="0"/>
        <w:jc w:val="both"/>
      </w:pPr>
      <w:r>
        <w:rPr>
          <w:rFonts w:ascii="Times New Roman"/>
          <w:b w:val="false"/>
          <w:i w:val="false"/>
          <w:color w:val="000000"/>
          <w:sz w:val="28"/>
        </w:rPr>
        <w:t>
      1) "Түпқараған аудандық азаматтық хал актілерін тіркеу бөлімі" мемлекеттік мекемесінің қызметкерлерінің міндеттерін анықтайды;</w:t>
      </w:r>
    </w:p>
    <w:bookmarkEnd w:id="52"/>
    <w:bookmarkStart w:name="z56" w:id="53"/>
    <w:p>
      <w:pPr>
        <w:spacing w:after="0"/>
        <w:ind w:left="0"/>
        <w:jc w:val="both"/>
      </w:pPr>
      <w:r>
        <w:rPr>
          <w:rFonts w:ascii="Times New Roman"/>
          <w:b w:val="false"/>
          <w:i w:val="false"/>
          <w:color w:val="000000"/>
          <w:sz w:val="28"/>
        </w:rPr>
        <w:t>
      2) "Түпқараған аудандық азаматтық хал актілерін тіркеу бөлімі" мемлекеттік мекемесінің қызметкерлерін лауазымдарға тағайындайды және лауазымдарынан босатады;</w:t>
      </w:r>
    </w:p>
    <w:bookmarkEnd w:id="53"/>
    <w:bookmarkStart w:name="z57" w:id="54"/>
    <w:p>
      <w:pPr>
        <w:spacing w:after="0"/>
        <w:ind w:left="0"/>
        <w:jc w:val="both"/>
      </w:pPr>
      <w:r>
        <w:rPr>
          <w:rFonts w:ascii="Times New Roman"/>
          <w:b w:val="false"/>
          <w:i w:val="false"/>
          <w:color w:val="000000"/>
          <w:sz w:val="28"/>
        </w:rPr>
        <w:t>
      3) заңнамамен белгіленген тәртіпте "Түпқараған аудандық азаматтық хал актілерін тіркеу бөлімі" мемлекеттік мекемесінің қызметкерлерін ынталандыруды жүзеге асырады;</w:t>
      </w:r>
    </w:p>
    <w:bookmarkEnd w:id="54"/>
    <w:bookmarkStart w:name="z58" w:id="55"/>
    <w:p>
      <w:pPr>
        <w:spacing w:after="0"/>
        <w:ind w:left="0"/>
        <w:jc w:val="both"/>
      </w:pPr>
      <w:r>
        <w:rPr>
          <w:rFonts w:ascii="Times New Roman"/>
          <w:b w:val="false"/>
          <w:i w:val="false"/>
          <w:color w:val="000000"/>
          <w:sz w:val="28"/>
        </w:rPr>
        <w:t>
      4) заңнамамен белгіленген тәртіпте "Түпқараған аудандық азаматтық хал актілерін тіркеу бөлімі" мемлекеттік мекемесінің қызметкерлеріне тәртіптік жазалар қолданады;</w:t>
      </w:r>
    </w:p>
    <w:bookmarkEnd w:id="55"/>
    <w:bookmarkStart w:name="z59" w:id="56"/>
    <w:p>
      <w:pPr>
        <w:spacing w:after="0"/>
        <w:ind w:left="0"/>
        <w:jc w:val="both"/>
      </w:pPr>
      <w:r>
        <w:rPr>
          <w:rFonts w:ascii="Times New Roman"/>
          <w:b w:val="false"/>
          <w:i w:val="false"/>
          <w:color w:val="000000"/>
          <w:sz w:val="28"/>
        </w:rPr>
        <w:t>
      5) өз құзіретінің шегінде "Түпқараған аудандық азаматтық хал актілерін тіркеу бөлімі" мемлекеттік мекемесі қызметкерлерінің орындауына міндетті бұйрықтар шығарады, нұсқаулар береді, қызметтік құжаттарға қол қояды;</w:t>
      </w:r>
    </w:p>
    <w:bookmarkEnd w:id="56"/>
    <w:bookmarkStart w:name="z60" w:id="57"/>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"Түпқараған аудандық азаматтық хал актілерін тіркеу бөлімі" мемлекеттік мекемесінің мүдделерін білдіреді.</w:t>
      </w:r>
    </w:p>
    <w:bookmarkEnd w:id="57"/>
    <w:bookmarkStart w:name="z61" w:id="58"/>
    <w:p>
      <w:pPr>
        <w:spacing w:after="0"/>
        <w:ind w:left="0"/>
        <w:jc w:val="both"/>
      </w:pPr>
      <w:r>
        <w:rPr>
          <w:rFonts w:ascii="Times New Roman"/>
          <w:b w:val="false"/>
          <w:i w:val="false"/>
          <w:color w:val="000000"/>
          <w:sz w:val="28"/>
        </w:rPr>
        <w:t>
      "Түпқараған аудандық азаматтық хал актілерін тіркеу бөлімі" мемлекеттік мекемесінің бірінші басшысы "Түпқараған аудандық азаматтық хал актілерін тіркеу бөлімі" мемлекеттік мекемесіндегі сыбайлас жемқорлыққа қарсы іс-әрекетті ұйымдастыруға дербес жауапты болады.</w:t>
      </w:r>
    </w:p>
    <w:bookmarkEnd w:id="58"/>
    <w:bookmarkStart w:name="z62" w:id="59"/>
    <w:p>
      <w:pPr>
        <w:spacing w:after="0"/>
        <w:ind w:left="0"/>
        <w:jc w:val="both"/>
      </w:pPr>
      <w:r>
        <w:rPr>
          <w:rFonts w:ascii="Times New Roman"/>
          <w:b w:val="false"/>
          <w:i w:val="false"/>
          <w:color w:val="000000"/>
          <w:sz w:val="28"/>
        </w:rPr>
        <w:t>
      "Түпқараған аудандық азаматтық хал актілерін тіркеу бөлімі" мемлекеттік мекемесінің бірінші басшысының құзырына Қазақстан Республикасының заңнамасымен өзге де мәселелердi шешу жатқызылуы мүмкiн.</w:t>
      </w:r>
    </w:p>
    <w:bookmarkEnd w:id="59"/>
    <w:bookmarkStart w:name="z63" w:id="60"/>
    <w:p>
      <w:pPr>
        <w:spacing w:after="0"/>
        <w:ind w:left="0"/>
        <w:jc w:val="both"/>
      </w:pPr>
      <w:r>
        <w:rPr>
          <w:rFonts w:ascii="Times New Roman"/>
          <w:b w:val="false"/>
          <w:i w:val="false"/>
          <w:color w:val="000000"/>
          <w:sz w:val="28"/>
        </w:rPr>
        <w:t>
      "Түпқараған аудандық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60"/>
    <w:p>
      <w:pPr>
        <w:spacing w:after="0"/>
        <w:ind w:left="0"/>
        <w:jc w:val="left"/>
      </w:pPr>
      <w:r>
        <w:rPr>
          <w:rFonts w:ascii="Times New Roman"/>
          <w:b/>
          <w:i w:val="false"/>
          <w:color w:val="000000"/>
        </w:rPr>
        <w:t xml:space="preserve"> 4. "Түпқараған аудандық азаматтық хал актілерін тіркеу бөлімі" мемлекеттік мекемесінің мүлкi</w:t>
      </w:r>
    </w:p>
    <w:bookmarkStart w:name="z64" w:id="61"/>
    <w:p>
      <w:pPr>
        <w:spacing w:after="0"/>
        <w:ind w:left="0"/>
        <w:jc w:val="both"/>
      </w:pPr>
      <w:r>
        <w:rPr>
          <w:rFonts w:ascii="Times New Roman"/>
          <w:b w:val="false"/>
          <w:i w:val="false"/>
          <w:color w:val="000000"/>
          <w:sz w:val="28"/>
        </w:rPr>
        <w:t>
      21. "Түпқараған аудандық азаматтық хал актілерін тіркеу бөлімі" мемлекеттік мекемесінің заңнамада көзделген жағдайларда жедел басқару құқығында оқшауланған мүлкi болуы мүмкін.</w:t>
      </w:r>
    </w:p>
    <w:bookmarkEnd w:id="61"/>
    <w:bookmarkStart w:name="z65" w:id="62"/>
    <w:p>
      <w:pPr>
        <w:spacing w:after="0"/>
        <w:ind w:left="0"/>
        <w:jc w:val="both"/>
      </w:pPr>
      <w:r>
        <w:rPr>
          <w:rFonts w:ascii="Times New Roman"/>
          <w:b w:val="false"/>
          <w:i w:val="false"/>
          <w:color w:val="000000"/>
          <w:sz w:val="28"/>
        </w:rPr>
        <w:t>
      "Түпқараған аудандық азаматтық хал актілерін тіркеу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62"/>
    <w:bookmarkStart w:name="z66" w:id="63"/>
    <w:p>
      <w:pPr>
        <w:spacing w:after="0"/>
        <w:ind w:left="0"/>
        <w:jc w:val="both"/>
      </w:pPr>
      <w:r>
        <w:rPr>
          <w:rFonts w:ascii="Times New Roman"/>
          <w:b w:val="false"/>
          <w:i w:val="false"/>
          <w:color w:val="000000"/>
          <w:sz w:val="28"/>
        </w:rPr>
        <w:t>
      22. "Түпқараған аудандық азаматтық хал актілерін тіркеу бөлімі" мемлекеттік мекемесіне бекiтiлген мүлiк коммуналдық меншiкке жатады.</w:t>
      </w:r>
    </w:p>
    <w:bookmarkEnd w:id="63"/>
    <w:bookmarkStart w:name="z67" w:id="64"/>
    <w:p>
      <w:pPr>
        <w:spacing w:after="0"/>
        <w:ind w:left="0"/>
        <w:jc w:val="both"/>
      </w:pPr>
      <w:r>
        <w:rPr>
          <w:rFonts w:ascii="Times New Roman"/>
          <w:b w:val="false"/>
          <w:i w:val="false"/>
          <w:color w:val="000000"/>
          <w:sz w:val="28"/>
        </w:rPr>
        <w:t>
      23. Егер заңнамада өзгеше белгіленбесе, "Түпқараған аудандық азаматтық хал актілерін тіркеу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64"/>
    <w:p>
      <w:pPr>
        <w:spacing w:after="0"/>
        <w:ind w:left="0"/>
        <w:jc w:val="left"/>
      </w:pPr>
      <w:r>
        <w:rPr>
          <w:rFonts w:ascii="Times New Roman"/>
          <w:b/>
          <w:i w:val="false"/>
          <w:color w:val="000000"/>
        </w:rPr>
        <w:t xml:space="preserve"> 5. "Түпқараған аудандық азаматтық хал актілерін тіркеу бөлімі" мемлекеттік мекемесінің Ережесіне өзгерістер мен толықтырулар енгізу тәртібі</w:t>
      </w:r>
    </w:p>
    <w:bookmarkStart w:name="z68" w:id="65"/>
    <w:p>
      <w:pPr>
        <w:spacing w:after="0"/>
        <w:ind w:left="0"/>
        <w:jc w:val="both"/>
      </w:pPr>
      <w:r>
        <w:rPr>
          <w:rFonts w:ascii="Times New Roman"/>
          <w:b w:val="false"/>
          <w:i w:val="false"/>
          <w:color w:val="000000"/>
          <w:sz w:val="28"/>
        </w:rPr>
        <w:t>
      24. "Түпқараған аудандық азаматтық хал актілерін тіркеу бөлімі" мемлекеттік мекемесінің Ережесіне өзгерістер мен толықтырулар енгізу Түпқараған ауданы әкімдігінің қаулысымен жүргізіледі.</w:t>
      </w:r>
    </w:p>
    <w:bookmarkEnd w:id="65"/>
    <w:bookmarkStart w:name="z69" w:id="66"/>
    <w:p>
      <w:pPr>
        <w:spacing w:after="0"/>
        <w:ind w:left="0"/>
        <w:jc w:val="both"/>
      </w:pPr>
      <w:r>
        <w:rPr>
          <w:rFonts w:ascii="Times New Roman"/>
          <w:b w:val="false"/>
          <w:i w:val="false"/>
          <w:color w:val="000000"/>
          <w:sz w:val="28"/>
        </w:rPr>
        <w:t xml:space="preserve">
      25. "Түпқараған аудандық азаматтық хал актілерін тіркеу бөлімі" мемлекеттік мекемесінің Ережесіне енгізілген өзгерістер мен толықтырулар Қазақстан Республикасының заңнамасына сәйкес тіркеледі. </w:t>
      </w:r>
    </w:p>
    <w:bookmarkEnd w:id="66"/>
    <w:p>
      <w:pPr>
        <w:spacing w:after="0"/>
        <w:ind w:left="0"/>
        <w:jc w:val="left"/>
      </w:pPr>
      <w:r>
        <w:rPr>
          <w:rFonts w:ascii="Times New Roman"/>
          <w:b/>
          <w:i w:val="false"/>
          <w:color w:val="000000"/>
        </w:rPr>
        <w:t xml:space="preserve"> 6. "Түпқараған аудандық азаматтық хал актілерін тіркеу бөлімі" мемлекеттік мекемесін қайта ұйымдастыру және тарату</w:t>
      </w:r>
    </w:p>
    <w:bookmarkStart w:name="z70" w:id="67"/>
    <w:p>
      <w:pPr>
        <w:spacing w:after="0"/>
        <w:ind w:left="0"/>
        <w:jc w:val="both"/>
      </w:pPr>
      <w:r>
        <w:rPr>
          <w:rFonts w:ascii="Times New Roman"/>
          <w:b w:val="false"/>
          <w:i w:val="false"/>
          <w:color w:val="000000"/>
          <w:sz w:val="28"/>
        </w:rPr>
        <w:t xml:space="preserve">
      26. "Түпқараған аудандық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