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0fef9" w14:textId="9c0fe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мәдениет, дене шынықтыру және спорт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Маңғыстау ауданы әкімдігінің 2015 жылғы 18 маусымдағы № 170 қаулысы. Маңғыстау облысы Әділет департаментінде 2015 жылғы 20 шілдеде № 2775 болып тіркелді. Күші жойылды – Маңғыстау облысы Маңғыстау ауданы әкімдігінің 2016 жылғы 13 шілдедегі № 233 қаулысымен</w:t>
      </w:r>
    </w:p>
    <w:p>
      <w:pPr>
        <w:spacing w:after="0"/>
        <w:ind w:left="0"/>
        <w:jc w:val="both"/>
      </w:pPr>
      <w:r>
        <w:rPr>
          <w:rFonts w:ascii="Times New Roman"/>
          <w:b w:val="false"/>
          <w:i w:val="false"/>
          <w:color w:val="ff0000"/>
          <w:sz w:val="28"/>
        </w:rPr>
        <w:t xml:space="preserve">
      Ескерту. Күші жойылды – Маңғыстау облысы Маңғыстау ауданы әкімдігінің 13.07.2016 </w:t>
      </w:r>
      <w:r>
        <w:rPr>
          <w:rFonts w:ascii="Times New Roman"/>
          <w:b w:val="false"/>
          <w:i w:val="false"/>
          <w:color w:val="ff0000"/>
          <w:sz w:val="28"/>
        </w:rPr>
        <w:t>№ 233</w:t>
      </w:r>
      <w:r>
        <w:rPr>
          <w:rFonts w:ascii="Times New Roman"/>
          <w:b w:val="false"/>
          <w:i w:val="false"/>
          <w:color w:val="ff0000"/>
          <w:sz w:val="28"/>
        </w:rPr>
        <w:t xml:space="preserve">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Президентінің Жарлығына және "Мемлекеттік орган туралы ережені әзірлеу және бекіту жөніндегі нұсқаулықты бекіту туралы" 2012 жылғы 25 желтоқсандағы </w:t>
      </w:r>
      <w:r>
        <w:rPr>
          <w:rFonts w:ascii="Times New Roman"/>
          <w:b w:val="false"/>
          <w:i w:val="false"/>
          <w:color w:val="000000"/>
          <w:sz w:val="28"/>
        </w:rPr>
        <w:t>№ 1672</w:t>
      </w:r>
      <w:r>
        <w:rPr>
          <w:rFonts w:ascii="Times New Roman"/>
          <w:b w:val="false"/>
          <w:i w:val="false"/>
          <w:color w:val="000000"/>
          <w:sz w:val="28"/>
        </w:rPr>
        <w:t xml:space="preserve"> Қазақстан Республикасы Үкіметінің Қаулысына сәйкес, Маңғыстау ауданының әкімдігі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xml:space="preserve">
      1. Қоса беріліп отырған "Маңғыстау аудандық мәдениет, дене шынықтыру және спорт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"Маңғыстау аудандық мәдениет, дене шынықтыру және спорт бөлімі" мемлекеттік мекемесі (А.Қосназарова), қаулының әділет органдарында мемлекеттік тіркелуін және оның бұқаралық ақпарат құралдарында және "Әділет" ақпараттық-құқықтық жүйесінде ресми жариялануын, сонымен қатар уәкілетті мемлекеттік органның интернет ресурстарында орналастырылуын қамтамасыз етсін.</w:t>
      </w:r>
    </w:p>
    <w:bookmarkEnd w:id="1"/>
    <w:bookmarkStart w:name="z3" w:id="2"/>
    <w:p>
      <w:pPr>
        <w:spacing w:after="0"/>
        <w:ind w:left="0"/>
        <w:jc w:val="both"/>
      </w:pPr>
      <w:r>
        <w:rPr>
          <w:rFonts w:ascii="Times New Roman"/>
          <w:b w:val="false"/>
          <w:i w:val="false"/>
          <w:color w:val="000000"/>
          <w:sz w:val="28"/>
        </w:rPr>
        <w:t>
      3. Қаулының орындалуын бақылау аудан әкімі аппаратының басшысы Л.Жонасовқа жүктелсін.</w:t>
      </w:r>
    </w:p>
    <w:bookmarkEnd w:id="2"/>
    <w:bookmarkStart w:name="z4" w:id="3"/>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Е.Махмутов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"Маңғыстау аудандық мәдениет, </w:t>
      </w:r>
    </w:p>
    <w:p>
      <w:pPr>
        <w:spacing w:after="0"/>
        <w:ind w:left="0"/>
        <w:jc w:val="both"/>
      </w:pPr>
      <w:r>
        <w:rPr>
          <w:rFonts w:ascii="Times New Roman"/>
          <w:b w:val="false"/>
          <w:i w:val="false"/>
          <w:color w:val="000000"/>
          <w:sz w:val="28"/>
        </w:rPr>
        <w:t xml:space="preserve">
      дене шынықтыру және спорт бөлімі" </w:t>
      </w:r>
    </w:p>
    <w:p>
      <w:pPr>
        <w:spacing w:after="0"/>
        <w:ind w:left="0"/>
        <w:jc w:val="both"/>
      </w:pPr>
      <w:r>
        <w:rPr>
          <w:rFonts w:ascii="Times New Roman"/>
          <w:b w:val="false"/>
          <w:i w:val="false"/>
          <w:color w:val="000000"/>
          <w:sz w:val="28"/>
        </w:rPr>
        <w:t xml:space="preserve">
      мемлекеттік мекемесінің басшысы м.а. </w:t>
      </w:r>
    </w:p>
    <w:p>
      <w:pPr>
        <w:spacing w:after="0"/>
        <w:ind w:left="0"/>
        <w:jc w:val="both"/>
      </w:pPr>
      <w:r>
        <w:rPr>
          <w:rFonts w:ascii="Times New Roman"/>
          <w:b w:val="false"/>
          <w:i w:val="false"/>
          <w:color w:val="000000"/>
          <w:sz w:val="28"/>
        </w:rPr>
        <w:t xml:space="preserve">
      А.Қосназарова </w:t>
      </w:r>
    </w:p>
    <w:p>
      <w:pPr>
        <w:spacing w:after="0"/>
        <w:ind w:left="0"/>
        <w:jc w:val="both"/>
      </w:pPr>
      <w:r>
        <w:rPr>
          <w:rFonts w:ascii="Times New Roman"/>
          <w:b w:val="false"/>
          <w:i w:val="false"/>
          <w:color w:val="000000"/>
          <w:sz w:val="28"/>
        </w:rPr>
        <w:t>
      18 маусым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әкімдігінің</w:t>
            </w:r>
            <w:r>
              <w:br/>
            </w:r>
            <w:r>
              <w:rPr>
                <w:rFonts w:ascii="Times New Roman"/>
                <w:b w:val="false"/>
                <w:i w:val="false"/>
                <w:color w:val="000000"/>
                <w:sz w:val="20"/>
              </w:rPr>
              <w:t>2015 жылғы 18 маусымдағы</w:t>
            </w:r>
            <w:r>
              <w:br/>
            </w:r>
            <w:r>
              <w:rPr>
                <w:rFonts w:ascii="Times New Roman"/>
                <w:b w:val="false"/>
                <w:i w:val="false"/>
                <w:color w:val="000000"/>
                <w:sz w:val="20"/>
              </w:rPr>
              <w:t>№ 170 қаулысымен бекітілген</w:t>
            </w:r>
          </w:p>
        </w:tc>
      </w:tr>
    </w:tbl>
    <w:p>
      <w:pPr>
        <w:spacing w:after="0"/>
        <w:ind w:left="0"/>
        <w:jc w:val="left"/>
      </w:pPr>
      <w:r>
        <w:rPr>
          <w:rFonts w:ascii="Times New Roman"/>
          <w:b/>
          <w:i w:val="false"/>
          <w:color w:val="000000"/>
        </w:rPr>
        <w:t xml:space="preserve"> "Маңғыстау аудандық мәдениет, дене шынықтыру және спорт бөлімі"</w:t>
      </w:r>
      <w:r>
        <w:br/>
      </w:r>
      <w:r>
        <w:rPr>
          <w:rFonts w:ascii="Times New Roman"/>
          <w:b/>
          <w:i w:val="false"/>
          <w:color w:val="000000"/>
        </w:rPr>
        <w:t>мемлекеттік мекемесінің</w:t>
      </w:r>
      <w:r>
        <w:br/>
      </w:r>
      <w:r>
        <w:rPr>
          <w:rFonts w:ascii="Times New Roman"/>
          <w:b/>
          <w:i w:val="false"/>
          <w:color w:val="000000"/>
        </w:rPr>
        <w:t>Е Р Е Ж Е С І</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1. "Ма ңғыстау аудандық мәдениет, дене шынықтыру және спорт бөлімі" мемлекеттік мекемесі мәдениет, дене шынықтыру және спорт саласында басшылықты жүзеге асыратын мемлекеттік орган болып табылады.</w:t>
      </w:r>
    </w:p>
    <w:bookmarkStart w:name="z6" w:id="4"/>
    <w:p>
      <w:pPr>
        <w:spacing w:after="0"/>
        <w:ind w:left="0"/>
        <w:jc w:val="both"/>
      </w:pPr>
      <w:r>
        <w:rPr>
          <w:rFonts w:ascii="Times New Roman"/>
          <w:b w:val="false"/>
          <w:i w:val="false"/>
          <w:color w:val="000000"/>
          <w:sz w:val="28"/>
        </w:rPr>
        <w:t xml:space="preserve">
      2. "Маңғыстау ауданды қ мәдениет, дене шынықтыру және спорт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облыс және аудан әкімдерінің нормативтік құқықтық актілеріне,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4"/>
    <w:bookmarkStart w:name="z7" w:id="5"/>
    <w:p>
      <w:pPr>
        <w:spacing w:after="0"/>
        <w:ind w:left="0"/>
        <w:jc w:val="both"/>
      </w:pPr>
      <w:r>
        <w:rPr>
          <w:rFonts w:ascii="Times New Roman"/>
          <w:b w:val="false"/>
          <w:i w:val="false"/>
          <w:color w:val="000000"/>
          <w:sz w:val="28"/>
        </w:rPr>
        <w:t>
      3. Мемлекеттiк органның толық атауы:</w:t>
      </w:r>
    </w:p>
    <w:bookmarkEnd w:id="5"/>
    <w:p>
      <w:pPr>
        <w:spacing w:after="0"/>
        <w:ind w:left="0"/>
        <w:jc w:val="both"/>
      </w:pPr>
      <w:r>
        <w:rPr>
          <w:rFonts w:ascii="Times New Roman"/>
          <w:b w:val="false"/>
          <w:i w:val="false"/>
          <w:color w:val="000000"/>
          <w:sz w:val="28"/>
        </w:rPr>
        <w:t>
      Мемлекеттік тілде: "Маңғыстау аудандық мәдениет, дене шынықтыру және спорт бөлімі" мемлекеттік мекемесі;</w:t>
      </w:r>
    </w:p>
    <w:p>
      <w:pPr>
        <w:spacing w:after="0"/>
        <w:ind w:left="0"/>
        <w:jc w:val="both"/>
      </w:pPr>
      <w:r>
        <w:rPr>
          <w:rFonts w:ascii="Times New Roman"/>
          <w:b w:val="false"/>
          <w:i w:val="false"/>
          <w:color w:val="000000"/>
          <w:sz w:val="28"/>
        </w:rPr>
        <w:t>
      Орыс тілінде: государственное учреждение "Мангистауский районный отдел культуры, физической культуры и спорта".</w:t>
      </w:r>
    </w:p>
    <w:bookmarkStart w:name="z8" w:id="6"/>
    <w:p>
      <w:pPr>
        <w:spacing w:after="0"/>
        <w:ind w:left="0"/>
        <w:jc w:val="both"/>
      </w:pPr>
      <w:r>
        <w:rPr>
          <w:rFonts w:ascii="Times New Roman"/>
          <w:b w:val="false"/>
          <w:i w:val="false"/>
          <w:color w:val="000000"/>
          <w:sz w:val="28"/>
        </w:rPr>
        <w:t>
      4. "Маңғыстау аудандық мәдениет, дене шынықтыру және спорт бөлімі" мемлекеттік мекемесі, мемлекеттік мекеме ұйымдық-құқықтық нысанындағы заңды тұлға болып табылады, мемлекеттiк тiлде өзінің атауымен мөрi мен мөртаңбалары бар, белгiленген үлгiдегi бланкiлерi, сондай-ақ Қазақстан Республикасының заңнамасына сәйкес қазынашылық органдарында шоттары болады.</w:t>
      </w:r>
    </w:p>
    <w:bookmarkEnd w:id="6"/>
    <w:bookmarkStart w:name="z9" w:id="7"/>
    <w:p>
      <w:pPr>
        <w:spacing w:after="0"/>
        <w:ind w:left="0"/>
        <w:jc w:val="both"/>
      </w:pPr>
      <w:r>
        <w:rPr>
          <w:rFonts w:ascii="Times New Roman"/>
          <w:b w:val="false"/>
          <w:i w:val="false"/>
          <w:color w:val="000000"/>
          <w:sz w:val="28"/>
        </w:rPr>
        <w:t>
      5. "Маңғыстау аудандық мәдениет, дене шынықтыру және спорт бөлімі" мемлекеттік мекемесінің ведомстволары бар:</w:t>
      </w:r>
    </w:p>
    <w:bookmarkEnd w:id="7"/>
    <w:p>
      <w:pPr>
        <w:spacing w:after="0"/>
        <w:ind w:left="0"/>
        <w:jc w:val="both"/>
      </w:pPr>
      <w:r>
        <w:rPr>
          <w:rFonts w:ascii="Times New Roman"/>
          <w:b w:val="false"/>
          <w:i w:val="false"/>
          <w:color w:val="000000"/>
          <w:sz w:val="28"/>
        </w:rPr>
        <w:t>
      1) Маңғыстау аудандық мәдениет, дене шынықтыру және спорт бөлімінің "Маңғыстау аудандық орталық кітапханасы" мемлекеттік мекемесі;</w:t>
      </w:r>
    </w:p>
    <w:p>
      <w:pPr>
        <w:spacing w:after="0"/>
        <w:ind w:left="0"/>
        <w:jc w:val="both"/>
      </w:pPr>
      <w:r>
        <w:rPr>
          <w:rFonts w:ascii="Times New Roman"/>
          <w:b w:val="false"/>
          <w:i w:val="false"/>
          <w:color w:val="000000"/>
          <w:sz w:val="28"/>
        </w:rPr>
        <w:t>
      2) Маңғыстау аудандық мәдениет, дене шынықтыру және спорт бөлімінің "Өрлеу" мемлекеттік қазыналық кәсіпорны;</w:t>
      </w:r>
    </w:p>
    <w:p>
      <w:pPr>
        <w:spacing w:after="0"/>
        <w:ind w:left="0"/>
        <w:jc w:val="both"/>
      </w:pPr>
      <w:r>
        <w:rPr>
          <w:rFonts w:ascii="Times New Roman"/>
          <w:b w:val="false"/>
          <w:i w:val="false"/>
          <w:color w:val="000000"/>
          <w:sz w:val="28"/>
        </w:rPr>
        <w:t>
      3) Маңғыстау аудандық мәдениет, дене шынықтыру және спорт бөлімінің "Маңғыстау аудандық балалар мен жасөспірімдер спорт мектебі" мемлекеттік коммуналдық қазыналық кәсіпорны.</w:t>
      </w:r>
    </w:p>
    <w:bookmarkStart w:name="z10" w:id="8"/>
    <w:p>
      <w:pPr>
        <w:spacing w:after="0"/>
        <w:ind w:left="0"/>
        <w:jc w:val="both"/>
      </w:pPr>
      <w:r>
        <w:rPr>
          <w:rFonts w:ascii="Times New Roman"/>
          <w:b w:val="false"/>
          <w:i w:val="false"/>
          <w:color w:val="000000"/>
          <w:sz w:val="28"/>
        </w:rPr>
        <w:t>
      6. Маңғыстау ауданының әкімдігі "Маңғыстау аудандық мәдениет, дене шынықтыру және спорт бөлімі" мемлекеттік мекемесінің құрылтайшысы болып табылады.</w:t>
      </w:r>
    </w:p>
    <w:bookmarkEnd w:id="8"/>
    <w:bookmarkStart w:name="z11" w:id="9"/>
    <w:p>
      <w:pPr>
        <w:spacing w:after="0"/>
        <w:ind w:left="0"/>
        <w:jc w:val="both"/>
      </w:pPr>
      <w:r>
        <w:rPr>
          <w:rFonts w:ascii="Times New Roman"/>
          <w:b w:val="false"/>
          <w:i w:val="false"/>
          <w:color w:val="000000"/>
          <w:sz w:val="28"/>
        </w:rPr>
        <w:t>
      7. "Маңғыстау аудандық мәдениет, дене шынықтыру және спорт бөлімі" мемлекеттік мекемесі азаматтық-құқықтық қатынастарға өз атынан түседi.</w:t>
      </w:r>
    </w:p>
    <w:bookmarkEnd w:id="9"/>
    <w:bookmarkStart w:name="z12" w:id="10"/>
    <w:p>
      <w:pPr>
        <w:spacing w:after="0"/>
        <w:ind w:left="0"/>
        <w:jc w:val="both"/>
      </w:pPr>
      <w:r>
        <w:rPr>
          <w:rFonts w:ascii="Times New Roman"/>
          <w:b w:val="false"/>
          <w:i w:val="false"/>
          <w:color w:val="000000"/>
          <w:sz w:val="28"/>
        </w:rPr>
        <w:t>
      8. "Маңғыстау аудандық мәдениет, дене шынықтыру және спорт бөлімі" мемлекеттік мекемесі егер заңнамаға сәйкес уәкiлеттiк берiлген болса, мемлекеттiң атынан азаматтық-құқықтық қатынастардың тарапы болуға құқығы бар.</w:t>
      </w:r>
    </w:p>
    <w:bookmarkEnd w:id="10"/>
    <w:bookmarkStart w:name="z13" w:id="11"/>
    <w:p>
      <w:pPr>
        <w:spacing w:after="0"/>
        <w:ind w:left="0"/>
        <w:jc w:val="both"/>
      </w:pPr>
      <w:r>
        <w:rPr>
          <w:rFonts w:ascii="Times New Roman"/>
          <w:b w:val="false"/>
          <w:i w:val="false"/>
          <w:color w:val="000000"/>
          <w:sz w:val="28"/>
        </w:rPr>
        <w:t>
      9. "Маңғыстау аудандық мәдениет, дене шынықтыру және спорт бөлімі" мемлекеттік мекемесі өз құзыретінің мәселелері бойынша заңнамада белгіленген тәртіппен "Маңғыстау аудандық мәдениет, дене шынықтыру және спорт бөлімі" мемлекеттік мекемеcі басшысының бұйрықтарымен ресімделетін шешімдер қабылдайды.</w:t>
      </w:r>
    </w:p>
    <w:bookmarkEnd w:id="11"/>
    <w:bookmarkStart w:name="z14" w:id="12"/>
    <w:p>
      <w:pPr>
        <w:spacing w:after="0"/>
        <w:ind w:left="0"/>
        <w:jc w:val="both"/>
      </w:pPr>
      <w:r>
        <w:rPr>
          <w:rFonts w:ascii="Times New Roman"/>
          <w:b w:val="false"/>
          <w:i w:val="false"/>
          <w:color w:val="000000"/>
          <w:sz w:val="28"/>
        </w:rPr>
        <w:t>
      10. "Маңғыстау аудандық мәдениет, дене шынықтыру және спорт бөлімі" мемлекеттік мекемесінің құрылымы мен штат санының лимитi қолданыстағы заңнамаға сай бекiтiледi.</w:t>
      </w:r>
    </w:p>
    <w:bookmarkEnd w:id="12"/>
    <w:bookmarkStart w:name="z15" w:id="13"/>
    <w:p>
      <w:pPr>
        <w:spacing w:after="0"/>
        <w:ind w:left="0"/>
        <w:jc w:val="both"/>
      </w:pPr>
      <w:r>
        <w:rPr>
          <w:rFonts w:ascii="Times New Roman"/>
          <w:b w:val="false"/>
          <w:i w:val="false"/>
          <w:color w:val="000000"/>
          <w:sz w:val="28"/>
        </w:rPr>
        <w:t>
      11. "Маңғыстау аудандық мәдениет, дене шынықтыру және спорт бөлімі" мемлекеттік мекемесінің орналасқан жері: Қазақстан Республикасы, 130400, Маңғыстау облысы, Маңғыстау ауданы, Шетпе селосы, Орталық алаң, 1 үй.</w:t>
      </w:r>
    </w:p>
    <w:bookmarkEnd w:id="13"/>
    <w:bookmarkStart w:name="z16" w:id="14"/>
    <w:p>
      <w:pPr>
        <w:spacing w:after="0"/>
        <w:ind w:left="0"/>
        <w:jc w:val="both"/>
      </w:pPr>
      <w:r>
        <w:rPr>
          <w:rFonts w:ascii="Times New Roman"/>
          <w:b w:val="false"/>
          <w:i w:val="false"/>
          <w:color w:val="000000"/>
          <w:sz w:val="28"/>
        </w:rPr>
        <w:t xml:space="preserve">
      12. Осы </w:t>
      </w:r>
      <w:r>
        <w:rPr>
          <w:rFonts w:ascii="Times New Roman"/>
          <w:b w:val="false"/>
          <w:i w:val="false"/>
          <w:color w:val="000000"/>
          <w:sz w:val="28"/>
        </w:rPr>
        <w:t>Ереже</w:t>
      </w:r>
      <w:r>
        <w:rPr>
          <w:rFonts w:ascii="Times New Roman"/>
          <w:b w:val="false"/>
          <w:i w:val="false"/>
          <w:color w:val="000000"/>
          <w:sz w:val="28"/>
        </w:rPr>
        <w:t xml:space="preserve"> "Маңғыстау аудандық мәдениет, дене шынықтыру және спорт бөлімі" мемлекеттік мекемесінің құрылтай құжаты болып табылады.</w:t>
      </w:r>
    </w:p>
    <w:bookmarkEnd w:id="14"/>
    <w:bookmarkStart w:name="z17" w:id="15"/>
    <w:p>
      <w:pPr>
        <w:spacing w:after="0"/>
        <w:ind w:left="0"/>
        <w:jc w:val="both"/>
      </w:pPr>
      <w:r>
        <w:rPr>
          <w:rFonts w:ascii="Times New Roman"/>
          <w:b w:val="false"/>
          <w:i w:val="false"/>
          <w:color w:val="000000"/>
          <w:sz w:val="28"/>
        </w:rPr>
        <w:t>
      13. "Маңғыстау аудандық мәдениет, дене шынықтыру және спорт бөлімі" мемлекеттік мекемесінің қызметiн қаржыландыру жергiлiктi бюджеттен жүзеге асырылады.</w:t>
      </w:r>
    </w:p>
    <w:bookmarkEnd w:id="15"/>
    <w:bookmarkStart w:name="z18" w:id="16"/>
    <w:p>
      <w:pPr>
        <w:spacing w:after="0"/>
        <w:ind w:left="0"/>
        <w:jc w:val="both"/>
      </w:pPr>
      <w:r>
        <w:rPr>
          <w:rFonts w:ascii="Times New Roman"/>
          <w:b w:val="false"/>
          <w:i w:val="false"/>
          <w:color w:val="000000"/>
          <w:sz w:val="28"/>
        </w:rPr>
        <w:t>
      14. "Маңғыстау аудандық мәдениет, дене шынықтыру және спорт бөлімі" мемлекеттік мекемесіне кәсiпкерлiк субъектiлерiмен "Маңғыстау аудандық мәдениет, дене шынықтыру және спорт бөлімі" мемлекеттік мекемесінің функциялары болып табылатын мiндеттердi орындау тұрғысында шарттық қатынастарға түсуге тыйым салынады.</w:t>
      </w:r>
    </w:p>
    <w:bookmarkEnd w:id="16"/>
    <w:p>
      <w:pPr>
        <w:spacing w:after="0"/>
        <w:ind w:left="0"/>
        <w:jc w:val="both"/>
      </w:pPr>
      <w:r>
        <w:rPr>
          <w:rFonts w:ascii="Times New Roman"/>
          <w:b w:val="false"/>
          <w:i w:val="false"/>
          <w:color w:val="000000"/>
          <w:sz w:val="28"/>
        </w:rPr>
        <w:t>
      Егер "Маңғыстау аудандық мәдениет, дене шынықтыру және спорт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19" w:id="17"/>
    <w:p>
      <w:pPr>
        <w:spacing w:after="0"/>
        <w:ind w:left="0"/>
        <w:jc w:val="both"/>
      </w:pPr>
      <w:r>
        <w:rPr>
          <w:rFonts w:ascii="Times New Roman"/>
          <w:b w:val="false"/>
          <w:i w:val="false"/>
          <w:color w:val="000000"/>
          <w:sz w:val="28"/>
        </w:rPr>
        <w:t>
      15. "Маңғыстау аудандық мәдениет, дене шынықтыру және спорт бөлімі" мемлекеттік мекемесінің жұмыс уақыты Қазақстан Республикасының қолданыстағы заңнамасына сәйкес дербес белгіленеді.</w:t>
      </w:r>
    </w:p>
    <w:bookmarkEnd w:id="17"/>
    <w:bookmarkStart w:name="z20" w:id="18"/>
    <w:p>
      <w:pPr>
        <w:spacing w:after="0"/>
        <w:ind w:left="0"/>
        <w:jc w:val="left"/>
      </w:pPr>
      <w:r>
        <w:rPr>
          <w:rFonts w:ascii="Times New Roman"/>
          <w:b/>
          <w:i w:val="false"/>
          <w:color w:val="000000"/>
        </w:rPr>
        <w:t xml:space="preserve"> 2. "Маңғыстау аудандық мәдениет, дене шынықтыру және спорт бөлімі" мемлекеттік мекемесінің миссиясы, негiзгi мiндеттерi, функциялары, құқықтары мен мiндеттерi</w:t>
      </w:r>
    </w:p>
    <w:bookmarkEnd w:id="18"/>
    <w:p>
      <w:pPr>
        <w:spacing w:after="0"/>
        <w:ind w:left="0"/>
        <w:jc w:val="both"/>
      </w:pPr>
      <w:r>
        <w:rPr>
          <w:rFonts w:ascii="Times New Roman"/>
          <w:b w:val="false"/>
          <w:i w:val="false"/>
          <w:color w:val="000000"/>
          <w:sz w:val="28"/>
        </w:rPr>
        <w:t>
      16. Миссиясы:</w:t>
      </w:r>
    </w:p>
    <w:p>
      <w:pPr>
        <w:spacing w:after="0"/>
        <w:ind w:left="0"/>
        <w:jc w:val="both"/>
      </w:pPr>
      <w:r>
        <w:rPr>
          <w:rFonts w:ascii="Times New Roman"/>
          <w:b w:val="false"/>
          <w:i w:val="false"/>
          <w:color w:val="000000"/>
          <w:sz w:val="28"/>
        </w:rPr>
        <w:t>
      Аудандық деңгейде мәдениет, дене шынықтыру және спорт саласында мемлекеттік саясаттың негізгі бағыттарын қалыптастыру және жүзеге асыру болып табылады.</w:t>
      </w:r>
    </w:p>
    <w:bookmarkStart w:name="z21" w:id="19"/>
    <w:p>
      <w:pPr>
        <w:spacing w:after="0"/>
        <w:ind w:left="0"/>
        <w:jc w:val="both"/>
      </w:pPr>
      <w:r>
        <w:rPr>
          <w:rFonts w:ascii="Times New Roman"/>
          <w:b w:val="false"/>
          <w:i w:val="false"/>
          <w:color w:val="000000"/>
          <w:sz w:val="28"/>
        </w:rPr>
        <w:t>
      17. Міндеттері:</w:t>
      </w:r>
    </w:p>
    <w:bookmarkEnd w:id="19"/>
    <w:p>
      <w:pPr>
        <w:spacing w:after="0"/>
        <w:ind w:left="0"/>
        <w:jc w:val="both"/>
      </w:pPr>
      <w:r>
        <w:rPr>
          <w:rFonts w:ascii="Times New Roman"/>
          <w:b w:val="false"/>
          <w:i w:val="false"/>
          <w:color w:val="000000"/>
          <w:sz w:val="28"/>
        </w:rPr>
        <w:t>
      1) мәдениет, дене шынықтыру және спортты дамыту бойынша мемлекеттік саясаттың негізгі бағыттарын жүзеге асыру;</w:t>
      </w:r>
    </w:p>
    <w:p>
      <w:pPr>
        <w:spacing w:after="0"/>
        <w:ind w:left="0"/>
        <w:jc w:val="both"/>
      </w:pPr>
      <w:r>
        <w:rPr>
          <w:rFonts w:ascii="Times New Roman"/>
          <w:b w:val="false"/>
          <w:i w:val="false"/>
          <w:color w:val="000000"/>
          <w:sz w:val="28"/>
        </w:rPr>
        <w:t>
      2) мәдениет, дене шынықтыру және спортты дамыту бойынша мемлекеттік саясаттың қызметін үйлестіру;</w:t>
      </w:r>
    </w:p>
    <w:p>
      <w:pPr>
        <w:spacing w:after="0"/>
        <w:ind w:left="0"/>
        <w:jc w:val="both"/>
      </w:pPr>
      <w:r>
        <w:rPr>
          <w:rFonts w:ascii="Times New Roman"/>
          <w:b w:val="false"/>
          <w:i w:val="false"/>
          <w:color w:val="000000"/>
          <w:sz w:val="28"/>
        </w:rPr>
        <w:t>
      3) Қазақстан Республикасы Тұңғыш Президентінің – Елбасының тестілерін орындау жөніндегі жұмысқа басшылық жасау және бақылау;</w:t>
      </w:r>
    </w:p>
    <w:p>
      <w:pPr>
        <w:spacing w:after="0"/>
        <w:ind w:left="0"/>
        <w:jc w:val="both"/>
      </w:pPr>
      <w:r>
        <w:rPr>
          <w:rFonts w:ascii="Times New Roman"/>
          <w:b w:val="false"/>
          <w:i w:val="false"/>
          <w:color w:val="000000"/>
          <w:sz w:val="28"/>
        </w:rPr>
        <w:t>
      4) спорт инфрақұрылымын дамыту қызметін үйлестіру;</w:t>
      </w:r>
    </w:p>
    <w:p>
      <w:pPr>
        <w:spacing w:after="0"/>
        <w:ind w:left="0"/>
        <w:jc w:val="both"/>
      </w:pPr>
      <w:r>
        <w:rPr>
          <w:rFonts w:ascii="Times New Roman"/>
          <w:b w:val="false"/>
          <w:i w:val="false"/>
          <w:color w:val="000000"/>
          <w:sz w:val="28"/>
        </w:rPr>
        <w:t>
      5) ұлттық мәдениетті өркендету, сақтау, дамыту әрі тарату;</w:t>
      </w:r>
    </w:p>
    <w:p>
      <w:pPr>
        <w:spacing w:after="0"/>
        <w:ind w:left="0"/>
        <w:jc w:val="both"/>
      </w:pPr>
      <w:r>
        <w:rPr>
          <w:rFonts w:ascii="Times New Roman"/>
          <w:b w:val="false"/>
          <w:i w:val="false"/>
          <w:color w:val="000000"/>
          <w:sz w:val="28"/>
        </w:rPr>
        <w:t>
      6) ауданның мәдени-рухани дамуының жетістіктері мен үлгілерін насихаттауға бағытталған мәдени шаралар жүргізу.</w:t>
      </w:r>
    </w:p>
    <w:bookmarkStart w:name="z22" w:id="20"/>
    <w:p>
      <w:pPr>
        <w:spacing w:after="0"/>
        <w:ind w:left="0"/>
        <w:jc w:val="both"/>
      </w:pPr>
      <w:r>
        <w:rPr>
          <w:rFonts w:ascii="Times New Roman"/>
          <w:b w:val="false"/>
          <w:i w:val="false"/>
          <w:color w:val="000000"/>
          <w:sz w:val="28"/>
        </w:rPr>
        <w:t>
      18. Функциялары:</w:t>
      </w:r>
    </w:p>
    <w:bookmarkEnd w:id="20"/>
    <w:p>
      <w:pPr>
        <w:spacing w:after="0"/>
        <w:ind w:left="0"/>
        <w:jc w:val="both"/>
      </w:pPr>
      <w:r>
        <w:rPr>
          <w:rFonts w:ascii="Times New Roman"/>
          <w:b w:val="false"/>
          <w:i w:val="false"/>
          <w:color w:val="000000"/>
          <w:sz w:val="28"/>
        </w:rPr>
        <w:t>
      1) Маңғыстау ауданының аумағында мәдениет, дене шынықтыру және спортты дамыту жөніндегі жұмыстарды ұйымдастыру;</w:t>
      </w:r>
    </w:p>
    <w:p>
      <w:pPr>
        <w:spacing w:after="0"/>
        <w:ind w:left="0"/>
        <w:jc w:val="both"/>
      </w:pPr>
      <w:r>
        <w:rPr>
          <w:rFonts w:ascii="Times New Roman"/>
          <w:b w:val="false"/>
          <w:i w:val="false"/>
          <w:color w:val="000000"/>
          <w:sz w:val="28"/>
        </w:rPr>
        <w:t>
      2) ауданның мәдениеті мен өнер жетістігін көрсететін аудан көлемінде және одан тыс жерлерде де өзінің ведомствалық бағыныштылығына қарамастан өтетін фестивальдар мен кәсіптік және әуесқой өнер күндеріне, көркемөнерпаздар коллективі мен жеке орындаушылар сайысына, мемлекеттік мекемелер мен мемлекеттік коммуналдық қазыналық кәсіпорындардың мәдени-ағарту қойылымдары мен өзге де мәдени демалыс шараларына басшылық жасайды;</w:t>
      </w:r>
    </w:p>
    <w:p>
      <w:pPr>
        <w:spacing w:after="0"/>
        <w:ind w:left="0"/>
        <w:jc w:val="both"/>
      </w:pPr>
      <w:r>
        <w:rPr>
          <w:rFonts w:ascii="Times New Roman"/>
          <w:b w:val="false"/>
          <w:i w:val="false"/>
          <w:color w:val="000000"/>
          <w:sz w:val="28"/>
        </w:rPr>
        <w:t>
      3) жергілікті маңызы бар тарихи-мәдениет ескерткіштерін есепке алу, қорғау, пайдалану жөніндегі жұмысты ұйымдастыру;</w:t>
      </w:r>
    </w:p>
    <w:p>
      <w:pPr>
        <w:spacing w:after="0"/>
        <w:ind w:left="0"/>
        <w:jc w:val="both"/>
      </w:pPr>
      <w:r>
        <w:rPr>
          <w:rFonts w:ascii="Times New Roman"/>
          <w:b w:val="false"/>
          <w:i w:val="false"/>
          <w:color w:val="000000"/>
          <w:sz w:val="28"/>
        </w:rPr>
        <w:t>
      4) жеке адамдардың тұрғылықты жерi бойынша және олардың көпшiлiк демалу орындарында спортпен шұғылдануы үшiн инфрақұрылымды жасау бойынша шаралар қабылдау;</w:t>
      </w:r>
    </w:p>
    <w:p>
      <w:pPr>
        <w:spacing w:after="0"/>
        <w:ind w:left="0"/>
        <w:jc w:val="both"/>
      </w:pPr>
      <w:r>
        <w:rPr>
          <w:rFonts w:ascii="Times New Roman"/>
          <w:b w:val="false"/>
          <w:i w:val="false"/>
          <w:color w:val="000000"/>
          <w:sz w:val="28"/>
        </w:rPr>
        <w:t>
      5) спорт түрлерi бойынша аудандық құрама командаларды даярлауды және олардың облыстық спорттық жарыстарға қатысуын қамтамасыз ету;</w:t>
      </w:r>
    </w:p>
    <w:p>
      <w:pPr>
        <w:spacing w:after="0"/>
        <w:ind w:left="0"/>
        <w:jc w:val="both"/>
      </w:pPr>
      <w:r>
        <w:rPr>
          <w:rFonts w:ascii="Times New Roman"/>
          <w:b w:val="false"/>
          <w:i w:val="false"/>
          <w:color w:val="000000"/>
          <w:sz w:val="28"/>
        </w:rPr>
        <w:t>
      6) аудан аумағында бұқаралық спортты және ұлттық спорт түрлерiн дамытуды қамтамасыз ету;</w:t>
      </w:r>
    </w:p>
    <w:p>
      <w:pPr>
        <w:spacing w:after="0"/>
        <w:ind w:left="0"/>
        <w:jc w:val="both"/>
      </w:pPr>
      <w:r>
        <w:rPr>
          <w:rFonts w:ascii="Times New Roman"/>
          <w:b w:val="false"/>
          <w:i w:val="false"/>
          <w:color w:val="000000"/>
          <w:sz w:val="28"/>
        </w:rPr>
        <w:t>
      7) аудан аумағында аудандық дене шынықтыру-спорт ұйымдарының қызметiн үйлестiру;</w:t>
      </w:r>
    </w:p>
    <w:p>
      <w:pPr>
        <w:spacing w:after="0"/>
        <w:ind w:left="0"/>
        <w:jc w:val="both"/>
      </w:pPr>
      <w:r>
        <w:rPr>
          <w:rFonts w:ascii="Times New Roman"/>
          <w:b w:val="false"/>
          <w:i w:val="false"/>
          <w:color w:val="000000"/>
          <w:sz w:val="28"/>
        </w:rPr>
        <w:t>
      8) спортшыларға: 2-разрядты спортшы, 3-разрядты спортшы, 1-жасөспiрiмдiк-разрядты спортшы, 2-жасөспiрiмдiк-разрядты спортшы, 3-жасөспiрiмдiк-разрядты спортшы спорттық разрядтарын беру;</w:t>
      </w:r>
    </w:p>
    <w:p>
      <w:pPr>
        <w:spacing w:after="0"/>
        <w:ind w:left="0"/>
        <w:jc w:val="both"/>
      </w:pPr>
      <w:r>
        <w:rPr>
          <w:rFonts w:ascii="Times New Roman"/>
          <w:b w:val="false"/>
          <w:i w:val="false"/>
          <w:color w:val="000000"/>
          <w:sz w:val="28"/>
        </w:rPr>
        <w:t>
      9) мынадай: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бiлiктiлiк санаттарын беру;</w:t>
      </w:r>
    </w:p>
    <w:p>
      <w:pPr>
        <w:spacing w:after="0"/>
        <w:ind w:left="0"/>
        <w:jc w:val="both"/>
      </w:pPr>
      <w:r>
        <w:rPr>
          <w:rFonts w:ascii="Times New Roman"/>
          <w:b w:val="false"/>
          <w:i w:val="false"/>
          <w:color w:val="000000"/>
          <w:sz w:val="28"/>
        </w:rPr>
        <w:t>
      10) спорттық-бұқаралық iс-шаралардың бiрыңғай өңiрлiк күнтiзбесiн iске асыру;</w:t>
      </w:r>
    </w:p>
    <w:p>
      <w:pPr>
        <w:spacing w:after="0"/>
        <w:ind w:left="0"/>
        <w:jc w:val="both"/>
      </w:pPr>
      <w:r>
        <w:rPr>
          <w:rFonts w:ascii="Times New Roman"/>
          <w:b w:val="false"/>
          <w:i w:val="false"/>
          <w:color w:val="000000"/>
          <w:sz w:val="28"/>
        </w:rPr>
        <w:t>
      11) аудан аумағында спорттық iс-шараларды ұйымдастыруды және өткiзудi үйлестiру;</w:t>
      </w:r>
    </w:p>
    <w:p>
      <w:pPr>
        <w:spacing w:after="0"/>
        <w:ind w:left="0"/>
        <w:jc w:val="both"/>
      </w:pPr>
      <w:r>
        <w:rPr>
          <w:rFonts w:ascii="Times New Roman"/>
          <w:b w:val="false"/>
          <w:i w:val="false"/>
          <w:color w:val="000000"/>
          <w:sz w:val="28"/>
        </w:rPr>
        <w:t>
      12) Қазақстан Республикасының заңнамасында белгiленген нысанда және мерзiмдерде облыстың жергiлiктi атқарушы органына ұсыну үшін аудан аумағында дене шынықтыру мен спортты дамыту жөнiндегi ақпаратты жинауды, талдауды жүзеге асыру;</w:t>
      </w:r>
    </w:p>
    <w:p>
      <w:pPr>
        <w:spacing w:after="0"/>
        <w:ind w:left="0"/>
        <w:jc w:val="both"/>
      </w:pPr>
      <w:r>
        <w:rPr>
          <w:rFonts w:ascii="Times New Roman"/>
          <w:b w:val="false"/>
          <w:i w:val="false"/>
          <w:color w:val="000000"/>
          <w:sz w:val="28"/>
        </w:rPr>
        <w:t>
      13) дене шынықтыру және спорт iс-шараларын өткiзу кезiнде қоғамдық тәртiп пен қоғамдық қауiпсiздiктi қамтамасыз ету;</w:t>
      </w:r>
    </w:p>
    <w:p>
      <w:pPr>
        <w:spacing w:after="0"/>
        <w:ind w:left="0"/>
        <w:jc w:val="both"/>
      </w:pPr>
      <w:r>
        <w:rPr>
          <w:rFonts w:ascii="Times New Roman"/>
          <w:b w:val="false"/>
          <w:i w:val="false"/>
          <w:color w:val="000000"/>
          <w:sz w:val="28"/>
        </w:rPr>
        <w:t>
      14) аудан аумағында спорт ғимараттарын салу мәселелерін үйлестіру және олардың халыққа қолжетімді болуын қамтамасыз ету;</w:t>
      </w:r>
    </w:p>
    <w:p>
      <w:pPr>
        <w:spacing w:after="0"/>
        <w:ind w:left="0"/>
        <w:jc w:val="both"/>
      </w:pPr>
      <w:r>
        <w:rPr>
          <w:rFonts w:ascii="Times New Roman"/>
          <w:b w:val="false"/>
          <w:i w:val="false"/>
          <w:color w:val="000000"/>
          <w:sz w:val="28"/>
        </w:rPr>
        <w:t>
      15) спорт ұйымдарына әдістемелік және консультациялық көмек көрсету;</w:t>
      </w:r>
    </w:p>
    <w:p>
      <w:pPr>
        <w:spacing w:after="0"/>
        <w:ind w:left="0"/>
        <w:jc w:val="both"/>
      </w:pPr>
      <w:r>
        <w:rPr>
          <w:rFonts w:ascii="Times New Roman"/>
          <w:b w:val="false"/>
          <w:i w:val="false"/>
          <w:color w:val="000000"/>
          <w:sz w:val="28"/>
        </w:rPr>
        <w:t>
      16) аудандық мамандандырылмаған балалар-жасөспірімдер спорттық мектебінің қызметін қамтамасыз ету;</w:t>
      </w:r>
    </w:p>
    <w:p>
      <w:pPr>
        <w:spacing w:after="0"/>
        <w:ind w:left="0"/>
        <w:jc w:val="both"/>
      </w:pPr>
      <w:r>
        <w:rPr>
          <w:rFonts w:ascii="Times New Roman"/>
          <w:b w:val="false"/>
          <w:i w:val="false"/>
          <w:color w:val="000000"/>
          <w:sz w:val="28"/>
        </w:rPr>
        <w:t>
      17) дене шынықтыру мен спортты насихаттауды жүргiзу, денсаулықтарын сақтау және нығайту, аурулардың алдын алу, жұмысқа қабiлеттiлiк пен белсендi ұзақ өмiр сүрудiң жоғары деңгейiне, сондай-ақ iзгiлiк мұраттары мен спорт құндылықтарына қол жеткiзу үшiн дене шынықтыру компоненттерiн практикалық пайдалануда халықтың бiлiм деңгейiн арттыру;</w:t>
      </w:r>
    </w:p>
    <w:p>
      <w:pPr>
        <w:spacing w:after="0"/>
        <w:ind w:left="0"/>
        <w:jc w:val="both"/>
      </w:pPr>
      <w:r>
        <w:rPr>
          <w:rFonts w:ascii="Times New Roman"/>
          <w:b w:val="false"/>
          <w:i w:val="false"/>
          <w:color w:val="000000"/>
          <w:sz w:val="28"/>
        </w:rPr>
        <w:t>
      18) мүгедектерге дене шынықтырумен және спортпен шұғылдану үшiн спорт ғимараттарына баруға жағдай жасау;</w:t>
      </w:r>
    </w:p>
    <w:p>
      <w:pPr>
        <w:spacing w:after="0"/>
        <w:ind w:left="0"/>
        <w:jc w:val="both"/>
      </w:pPr>
      <w:r>
        <w:rPr>
          <w:rFonts w:ascii="Times New Roman"/>
          <w:b w:val="false"/>
          <w:i w:val="false"/>
          <w:color w:val="000000"/>
          <w:sz w:val="28"/>
        </w:rPr>
        <w:t>
      19) мекеменің құзыреті шегінде аудан әкімі және әкімдігінің нормативтік құқықтық актілерінің жобаларын дайындау;</w:t>
      </w:r>
    </w:p>
    <w:p>
      <w:pPr>
        <w:spacing w:after="0"/>
        <w:ind w:left="0"/>
        <w:jc w:val="both"/>
      </w:pPr>
      <w:r>
        <w:rPr>
          <w:rFonts w:ascii="Times New Roman"/>
          <w:b w:val="false"/>
          <w:i w:val="false"/>
          <w:color w:val="000000"/>
          <w:sz w:val="28"/>
        </w:rPr>
        <w:t>
      20) барлық мекемелерде құзыреті шегінде мәселелерді қарауда мемлекеттің мүдделерін ұсыну;</w:t>
      </w:r>
    </w:p>
    <w:p>
      <w:pPr>
        <w:spacing w:after="0"/>
        <w:ind w:left="0"/>
        <w:jc w:val="both"/>
      </w:pPr>
      <w:r>
        <w:rPr>
          <w:rFonts w:ascii="Times New Roman"/>
          <w:b w:val="false"/>
          <w:i w:val="false"/>
          <w:color w:val="000000"/>
          <w:sz w:val="28"/>
        </w:rPr>
        <w:t>
      21) театр, музыка және кино өнері, кітапхана және мұражай ісі, мәдени-демалыс қызмет саласында ауданның мемлекеттік мәдениет ұйымдарын құрады, сондай-ақ олардың қызметін жасауды және үйлестіруді жүзеге асырады;</w:t>
      </w:r>
    </w:p>
    <w:p>
      <w:pPr>
        <w:spacing w:after="0"/>
        <w:ind w:left="0"/>
        <w:jc w:val="both"/>
      </w:pPr>
      <w:r>
        <w:rPr>
          <w:rFonts w:ascii="Times New Roman"/>
          <w:b w:val="false"/>
          <w:i w:val="false"/>
          <w:color w:val="000000"/>
          <w:sz w:val="28"/>
        </w:rPr>
        <w:t>
      22) жергілікті маңызы бар тарих, материалдық және рухани мәдениет ескерткіштерін есепке алу, қорғау және пайдалану жөніндегі жұмысты ұйымдастырады;</w:t>
      </w:r>
    </w:p>
    <w:p>
      <w:pPr>
        <w:spacing w:after="0"/>
        <w:ind w:left="0"/>
        <w:jc w:val="both"/>
      </w:pPr>
      <w:r>
        <w:rPr>
          <w:rFonts w:ascii="Times New Roman"/>
          <w:b w:val="false"/>
          <w:i w:val="false"/>
          <w:color w:val="000000"/>
          <w:sz w:val="28"/>
        </w:rPr>
        <w:t>
      23) ауданның мемлекеттік мәдени және спорт ұйымдарын аттестаттаудан өткізеді;</w:t>
      </w:r>
    </w:p>
    <w:p>
      <w:pPr>
        <w:spacing w:after="0"/>
        <w:ind w:left="0"/>
        <w:jc w:val="both"/>
      </w:pPr>
      <w:r>
        <w:rPr>
          <w:rFonts w:ascii="Times New Roman"/>
          <w:b w:val="false"/>
          <w:i w:val="false"/>
          <w:color w:val="000000"/>
          <w:sz w:val="28"/>
        </w:rPr>
        <w:t>
      24) өз құзіреті шегінде мәдениет саласындағы коммуналдық меншікті басқаруды жүзеге асырады;</w:t>
      </w:r>
    </w:p>
    <w:p>
      <w:pPr>
        <w:spacing w:after="0"/>
        <w:ind w:left="0"/>
        <w:jc w:val="both"/>
      </w:pPr>
      <w:r>
        <w:rPr>
          <w:rFonts w:ascii="Times New Roman"/>
          <w:b w:val="false"/>
          <w:i w:val="false"/>
          <w:color w:val="000000"/>
          <w:sz w:val="28"/>
        </w:rPr>
        <w:t>
      25) мүдделі мемлекеттік мекемелермен бірлесіп аудан әкімдігінің мәдениет және өнер саласын дамытуға арналған бағдарламаларын жүзеге асыру шараларын қабылдау;</w:t>
      </w:r>
    </w:p>
    <w:p>
      <w:pPr>
        <w:spacing w:after="0"/>
        <w:ind w:left="0"/>
        <w:jc w:val="both"/>
      </w:pPr>
      <w:r>
        <w:rPr>
          <w:rFonts w:ascii="Times New Roman"/>
          <w:b w:val="false"/>
          <w:i w:val="false"/>
          <w:color w:val="000000"/>
          <w:sz w:val="28"/>
        </w:rPr>
        <w:t>
      26) аудан мәдениеті мен өнері саласының даму жағдайына, мәдениет және өнер мекемелері мен кәсіпорындарының материалдық-техникалық базасының жағдайына талдау жасау;</w:t>
      </w:r>
    </w:p>
    <w:p>
      <w:pPr>
        <w:spacing w:after="0"/>
        <w:ind w:left="0"/>
        <w:jc w:val="both"/>
      </w:pPr>
      <w:r>
        <w:rPr>
          <w:rFonts w:ascii="Times New Roman"/>
          <w:b w:val="false"/>
          <w:i w:val="false"/>
          <w:color w:val="000000"/>
          <w:sz w:val="28"/>
        </w:rPr>
        <w:t>
      27) ведомстволық бағыныстағы мекеме, кәсіпорын басшыларын қызметке тағайындайды және қызметтен босатады;</w:t>
      </w:r>
    </w:p>
    <w:p>
      <w:pPr>
        <w:spacing w:after="0"/>
        <w:ind w:left="0"/>
        <w:jc w:val="both"/>
      </w:pPr>
      <w:r>
        <w:rPr>
          <w:rFonts w:ascii="Times New Roman"/>
          <w:b w:val="false"/>
          <w:i w:val="false"/>
          <w:color w:val="000000"/>
          <w:sz w:val="28"/>
        </w:rPr>
        <w:t>
      28) жергiлiктi мемлекеттiк басқару мүдделерiнде Қазақстан Республикасының заңнамасымен жүктелетiн өзге де өкiлеттiктердi жүзеге асыру;</w:t>
      </w:r>
    </w:p>
    <w:bookmarkStart w:name="z23" w:id="21"/>
    <w:p>
      <w:pPr>
        <w:spacing w:after="0"/>
        <w:ind w:left="0"/>
        <w:jc w:val="both"/>
      </w:pPr>
      <w:r>
        <w:rPr>
          <w:rFonts w:ascii="Times New Roman"/>
          <w:b w:val="false"/>
          <w:i w:val="false"/>
          <w:color w:val="000000"/>
          <w:sz w:val="28"/>
        </w:rPr>
        <w:t>
      19. Құқықтары мен міндеттері:</w:t>
      </w:r>
    </w:p>
    <w:bookmarkEnd w:id="21"/>
    <w:p>
      <w:pPr>
        <w:spacing w:after="0"/>
        <w:ind w:left="0"/>
        <w:jc w:val="both"/>
      </w:pPr>
      <w:r>
        <w:rPr>
          <w:rFonts w:ascii="Times New Roman"/>
          <w:b w:val="false"/>
          <w:i w:val="false"/>
          <w:color w:val="000000"/>
          <w:sz w:val="28"/>
        </w:rPr>
        <w:t>
      1) заңмен қойылған ретте өз қызметін орындау үшін мемлекеттік органдардан, қызметтегі тұлғалардан, өзге де кәсіпорындар мен азаматтардан талап етуге;</w:t>
      </w:r>
    </w:p>
    <w:p>
      <w:pPr>
        <w:spacing w:after="0"/>
        <w:ind w:left="0"/>
        <w:jc w:val="both"/>
      </w:pPr>
      <w:r>
        <w:rPr>
          <w:rFonts w:ascii="Times New Roman"/>
          <w:b w:val="false"/>
          <w:i w:val="false"/>
          <w:color w:val="000000"/>
          <w:sz w:val="28"/>
        </w:rPr>
        <w:t>
      2) мемлекеттік мекеменің құзыретіне кіретін мәселелер бойынша белгіленген тәртіпте жергілікті атқарушы органдармен, меншік нысанына қарамастан ұйымдармен, мекемелермен және объектілермен өзара іс-қимыл жасауға;</w:t>
      </w:r>
    </w:p>
    <w:p>
      <w:pPr>
        <w:spacing w:after="0"/>
        <w:ind w:left="0"/>
        <w:jc w:val="both"/>
      </w:pPr>
      <w:r>
        <w:rPr>
          <w:rFonts w:ascii="Times New Roman"/>
          <w:b w:val="false"/>
          <w:i w:val="false"/>
          <w:color w:val="000000"/>
          <w:sz w:val="28"/>
        </w:rPr>
        <w:t>
      3) әзірлеушісі мекеме болып табылатын, әкімнің және әкімдіктің нормативтік құқықтық актілеріне құқықтық мониторингті жүзеге асыру және оларға өзгерістер мен толықтырулар енгізу немесе олардың күші жойылған деп тану бойынша уақытылы шаралар қабылдауға;</w:t>
      </w:r>
    </w:p>
    <w:p>
      <w:pPr>
        <w:spacing w:after="0"/>
        <w:ind w:left="0"/>
        <w:jc w:val="both"/>
      </w:pPr>
      <w:r>
        <w:rPr>
          <w:rFonts w:ascii="Times New Roman"/>
          <w:b w:val="false"/>
          <w:i w:val="false"/>
          <w:color w:val="000000"/>
          <w:sz w:val="28"/>
        </w:rPr>
        <w:t>
      4) мәдениет, спорт саласында кәсіпорындарға ұйымдастырушылық-әдістемелік, ақпараттық және өзге де көмек көрсетуге, басшылық етуге;</w:t>
      </w:r>
    </w:p>
    <w:p>
      <w:pPr>
        <w:spacing w:after="0"/>
        <w:ind w:left="0"/>
        <w:jc w:val="both"/>
      </w:pPr>
      <w:r>
        <w:rPr>
          <w:rFonts w:ascii="Times New Roman"/>
          <w:b w:val="false"/>
          <w:i w:val="false"/>
          <w:color w:val="000000"/>
          <w:sz w:val="28"/>
        </w:rPr>
        <w:t>
      5) заңдарда белгіленген тәртіппен банктерде шоттар ашуға, кассалық операциялар жүргізуге;</w:t>
      </w:r>
    </w:p>
    <w:p>
      <w:pPr>
        <w:spacing w:after="0"/>
        <w:ind w:left="0"/>
        <w:jc w:val="both"/>
      </w:pPr>
      <w:r>
        <w:rPr>
          <w:rFonts w:ascii="Times New Roman"/>
          <w:b w:val="false"/>
          <w:i w:val="false"/>
          <w:color w:val="000000"/>
          <w:sz w:val="28"/>
        </w:rPr>
        <w:t>
      "Маңғыстау аудандық мәдениет, дене шынықтыру және спорт бөлімі" мемлекеттік мекемесі өз ведомостволарын бақылау мақсатында:</w:t>
      </w:r>
    </w:p>
    <w:p>
      <w:pPr>
        <w:spacing w:after="0"/>
        <w:ind w:left="0"/>
        <w:jc w:val="both"/>
      </w:pPr>
      <w:r>
        <w:rPr>
          <w:rFonts w:ascii="Times New Roman"/>
          <w:b w:val="false"/>
          <w:i w:val="false"/>
          <w:color w:val="000000"/>
          <w:sz w:val="28"/>
        </w:rPr>
        <w:t>
      1) оларды басқаруды жүзеге асырады;</w:t>
      </w:r>
    </w:p>
    <w:p>
      <w:pPr>
        <w:spacing w:after="0"/>
        <w:ind w:left="0"/>
        <w:jc w:val="both"/>
      </w:pPr>
      <w:r>
        <w:rPr>
          <w:rFonts w:ascii="Times New Roman"/>
          <w:b w:val="false"/>
          <w:i w:val="false"/>
          <w:color w:val="000000"/>
          <w:sz w:val="28"/>
        </w:rPr>
        <w:t>
      2) олардың даму жоспарын және оларды орындау жөніндегі есептерін қарайды, келіседі, бекітеді;</w:t>
      </w:r>
    </w:p>
    <w:p>
      <w:pPr>
        <w:spacing w:after="0"/>
        <w:ind w:left="0"/>
        <w:jc w:val="both"/>
      </w:pPr>
      <w:r>
        <w:rPr>
          <w:rFonts w:ascii="Times New Roman"/>
          <w:b w:val="false"/>
          <w:i w:val="false"/>
          <w:color w:val="000000"/>
          <w:sz w:val="28"/>
        </w:rPr>
        <w:t>
      3) олардың мүліктерінің сақталуына және даму жоспарының орындалысына талдауды және бақылауды жүргізеді;</w:t>
      </w:r>
    </w:p>
    <w:p>
      <w:pPr>
        <w:spacing w:after="0"/>
        <w:ind w:left="0"/>
        <w:jc w:val="both"/>
      </w:pPr>
      <w:r>
        <w:rPr>
          <w:rFonts w:ascii="Times New Roman"/>
          <w:b w:val="false"/>
          <w:i w:val="false"/>
          <w:color w:val="000000"/>
          <w:sz w:val="28"/>
        </w:rPr>
        <w:t>
      4) олардың жылдық қаржылық есептілігін бекітеді;</w:t>
      </w:r>
    </w:p>
    <w:p>
      <w:pPr>
        <w:spacing w:after="0"/>
        <w:ind w:left="0"/>
        <w:jc w:val="both"/>
      </w:pPr>
      <w:r>
        <w:rPr>
          <w:rFonts w:ascii="Times New Roman"/>
          <w:b w:val="false"/>
          <w:i w:val="false"/>
          <w:color w:val="000000"/>
          <w:sz w:val="28"/>
        </w:rPr>
        <w:t>
      5) жыл сайын штат кестелерін бекітеді;</w:t>
      </w:r>
    </w:p>
    <w:p>
      <w:pPr>
        <w:spacing w:after="0"/>
        <w:ind w:left="0"/>
        <w:jc w:val="both"/>
      </w:pPr>
      <w:r>
        <w:rPr>
          <w:rFonts w:ascii="Times New Roman"/>
          <w:b w:val="false"/>
          <w:i w:val="false"/>
          <w:color w:val="000000"/>
          <w:sz w:val="28"/>
        </w:rPr>
        <w:t>
      6) Қазақстан Республикасының заңнамасына сәйкес көрсетілгендей оның құзіретіне жататын өзге де мәселелерді шешеді және тексеру жұмыстарын жүргізеді.</w:t>
      </w:r>
    </w:p>
    <w:bookmarkStart w:name="z24" w:id="22"/>
    <w:p>
      <w:pPr>
        <w:spacing w:after="0"/>
        <w:ind w:left="0"/>
        <w:jc w:val="left"/>
      </w:pPr>
      <w:r>
        <w:rPr>
          <w:rFonts w:ascii="Times New Roman"/>
          <w:b/>
          <w:i w:val="false"/>
          <w:color w:val="000000"/>
        </w:rPr>
        <w:t xml:space="preserve"> 3. "Маңғыстау аудандық мәдениет, дене шынықтыру және спорт бөлімі" мемлекеттік мекемесінің қызметiн ұйымдастыру</w:t>
      </w:r>
    </w:p>
    <w:bookmarkEnd w:id="22"/>
    <w:p>
      <w:pPr>
        <w:spacing w:after="0"/>
        <w:ind w:left="0"/>
        <w:jc w:val="both"/>
      </w:pPr>
      <w:r>
        <w:rPr>
          <w:rFonts w:ascii="Times New Roman"/>
          <w:b w:val="false"/>
          <w:i w:val="false"/>
          <w:color w:val="000000"/>
          <w:sz w:val="28"/>
        </w:rPr>
        <w:t>
      20. "Маңғыстау аудандық мәдениет, дене шынықтыру және спорт бөлімі" мемлекеттік мекемесіне басшылықты "Маңғыстау аудандық мәдениет, дене шынықтыру және спорт бөлімі" мемлекеттік мекемесіне жүктелген мiндеттердiң орындалуына және оның функцияларын жүзеге асыруға дербес жауапты болатын бiрiншi басшы жүзеге асырады.</w:t>
      </w:r>
    </w:p>
    <w:bookmarkStart w:name="z25" w:id="23"/>
    <w:p>
      <w:pPr>
        <w:spacing w:after="0"/>
        <w:ind w:left="0"/>
        <w:jc w:val="both"/>
      </w:pPr>
      <w:r>
        <w:rPr>
          <w:rFonts w:ascii="Times New Roman"/>
          <w:b w:val="false"/>
          <w:i w:val="false"/>
          <w:color w:val="000000"/>
          <w:sz w:val="28"/>
        </w:rPr>
        <w:t>
      21. "Маңғыстау аудандық мәдениет, дене шынықтыру және спорт бөлімі" мемлекеттік мекемесінің бiрiншi басшысын аудан әкімі қызметке тағайындайды және қызметтен босатады.</w:t>
      </w:r>
    </w:p>
    <w:bookmarkEnd w:id="23"/>
    <w:bookmarkStart w:name="z26" w:id="24"/>
    <w:p>
      <w:pPr>
        <w:spacing w:after="0"/>
        <w:ind w:left="0"/>
        <w:jc w:val="both"/>
      </w:pPr>
      <w:r>
        <w:rPr>
          <w:rFonts w:ascii="Times New Roman"/>
          <w:b w:val="false"/>
          <w:i w:val="false"/>
          <w:color w:val="000000"/>
          <w:sz w:val="28"/>
        </w:rPr>
        <w:t>
      22. "Маңғыстау аудандық мәдениет, дене шынықтыру және спорт бөлімі" мемлекеттік мекемесінің бірінші басшысының өкілеттігі:</w:t>
      </w:r>
    </w:p>
    <w:bookmarkEnd w:id="24"/>
    <w:p>
      <w:pPr>
        <w:spacing w:after="0"/>
        <w:ind w:left="0"/>
        <w:jc w:val="both"/>
      </w:pPr>
      <w:r>
        <w:rPr>
          <w:rFonts w:ascii="Times New Roman"/>
          <w:b w:val="false"/>
          <w:i w:val="false"/>
          <w:color w:val="000000"/>
          <w:sz w:val="28"/>
        </w:rPr>
        <w:t>
      1) дара басшылық ұстанымымен әрекет етеді және Қазақстан Республикасының заңнамасымен және осы Ережемен анықталған өз құзыретіне сәйкес мекеме қызметінің мәселелерін өз бетімен шешеді;</w:t>
      </w:r>
    </w:p>
    <w:p>
      <w:pPr>
        <w:spacing w:after="0"/>
        <w:ind w:left="0"/>
        <w:jc w:val="both"/>
      </w:pPr>
      <w:r>
        <w:rPr>
          <w:rFonts w:ascii="Times New Roman"/>
          <w:b w:val="false"/>
          <w:i w:val="false"/>
          <w:color w:val="000000"/>
          <w:sz w:val="28"/>
        </w:rPr>
        <w:t>
      2) белгіленген тәртіпте атқарушы органдардан мекеменің құзыретіне кіретін мәселелерді шешу үшін қажетті материалдарды сұратады және алады;</w:t>
      </w:r>
    </w:p>
    <w:p>
      <w:pPr>
        <w:spacing w:after="0"/>
        <w:ind w:left="0"/>
        <w:jc w:val="both"/>
      </w:pPr>
      <w:r>
        <w:rPr>
          <w:rFonts w:ascii="Times New Roman"/>
          <w:b w:val="false"/>
          <w:i w:val="false"/>
          <w:color w:val="000000"/>
          <w:sz w:val="28"/>
        </w:rPr>
        <w:t>
      3) мекеменің құзыретіне мүдделі ұйымдардың өкілдерін тартумен кіретін мәселелер бойынша белгіленген тәртіпте кеңестер шақырады;</w:t>
      </w:r>
    </w:p>
    <w:p>
      <w:pPr>
        <w:spacing w:after="0"/>
        <w:ind w:left="0"/>
        <w:jc w:val="both"/>
      </w:pPr>
      <w:r>
        <w:rPr>
          <w:rFonts w:ascii="Times New Roman"/>
          <w:b w:val="false"/>
          <w:i w:val="false"/>
          <w:color w:val="000000"/>
          <w:sz w:val="28"/>
        </w:rPr>
        <w:t>
      4) мекеме қызметкерлерінің өкілеттіктерін анықтайды;</w:t>
      </w:r>
    </w:p>
    <w:p>
      <w:pPr>
        <w:spacing w:after="0"/>
        <w:ind w:left="0"/>
        <w:jc w:val="both"/>
      </w:pPr>
      <w:r>
        <w:rPr>
          <w:rFonts w:ascii="Times New Roman"/>
          <w:b w:val="false"/>
          <w:i w:val="false"/>
          <w:color w:val="000000"/>
          <w:sz w:val="28"/>
        </w:rPr>
        <w:t>
      5) мекеменің атынан сенімхатсыз іс-әрекет жасайды, барлық ұйымдарда оның мүдделерін ұсынады;</w:t>
      </w:r>
    </w:p>
    <w:p>
      <w:pPr>
        <w:spacing w:after="0"/>
        <w:ind w:left="0"/>
        <w:jc w:val="both"/>
      </w:pPr>
      <w:r>
        <w:rPr>
          <w:rFonts w:ascii="Times New Roman"/>
          <w:b w:val="false"/>
          <w:i w:val="false"/>
          <w:color w:val="000000"/>
          <w:sz w:val="28"/>
        </w:rPr>
        <w:t>
      6) шарттар жасасады;</w:t>
      </w:r>
    </w:p>
    <w:p>
      <w:pPr>
        <w:spacing w:after="0"/>
        <w:ind w:left="0"/>
        <w:jc w:val="both"/>
      </w:pPr>
      <w:r>
        <w:rPr>
          <w:rFonts w:ascii="Times New Roman"/>
          <w:b w:val="false"/>
          <w:i w:val="false"/>
          <w:color w:val="000000"/>
          <w:sz w:val="28"/>
        </w:rPr>
        <w:t>
      7) сенімхаттар береді;</w:t>
      </w:r>
    </w:p>
    <w:p>
      <w:pPr>
        <w:spacing w:after="0"/>
        <w:ind w:left="0"/>
        <w:jc w:val="both"/>
      </w:pPr>
      <w:r>
        <w:rPr>
          <w:rFonts w:ascii="Times New Roman"/>
          <w:b w:val="false"/>
          <w:i w:val="false"/>
          <w:color w:val="000000"/>
          <w:sz w:val="28"/>
        </w:rPr>
        <w:t>
      8) банк есеп шоттарын ашады және заңнамаға сәйкес өзге мәмілелерді жасасады;</w:t>
      </w:r>
    </w:p>
    <w:p>
      <w:pPr>
        <w:spacing w:after="0"/>
        <w:ind w:left="0"/>
        <w:jc w:val="both"/>
      </w:pPr>
      <w:r>
        <w:rPr>
          <w:rFonts w:ascii="Times New Roman"/>
          <w:b w:val="false"/>
          <w:i w:val="false"/>
          <w:color w:val="000000"/>
          <w:sz w:val="28"/>
        </w:rPr>
        <w:t>
      9) қызметкерлердің іссапарларының, сынақтан өтудің және біліктілігін арттырудың тәртібі мен жоспарларын бекітеді;</w:t>
      </w:r>
    </w:p>
    <w:p>
      <w:pPr>
        <w:spacing w:after="0"/>
        <w:ind w:left="0"/>
        <w:jc w:val="both"/>
      </w:pPr>
      <w:r>
        <w:rPr>
          <w:rFonts w:ascii="Times New Roman"/>
          <w:b w:val="false"/>
          <w:i w:val="false"/>
          <w:color w:val="000000"/>
          <w:sz w:val="28"/>
        </w:rPr>
        <w:t>
      10) мекеменің барлық қызметкерлері үшін міндетті бұйрықтар шығарады және нұсқаулар береді;</w:t>
      </w:r>
    </w:p>
    <w:p>
      <w:pPr>
        <w:spacing w:after="0"/>
        <w:ind w:left="0"/>
        <w:jc w:val="both"/>
      </w:pPr>
      <w:r>
        <w:rPr>
          <w:rFonts w:ascii="Times New Roman"/>
          <w:b w:val="false"/>
          <w:i w:val="false"/>
          <w:color w:val="000000"/>
          <w:sz w:val="28"/>
        </w:rPr>
        <w:t>
      11) мекеме қызметкерлерін жұмысқа қабылдайды және жұмыстан шығарады;</w:t>
      </w:r>
    </w:p>
    <w:p>
      <w:pPr>
        <w:spacing w:after="0"/>
        <w:ind w:left="0"/>
        <w:jc w:val="both"/>
      </w:pPr>
      <w:r>
        <w:rPr>
          <w:rFonts w:ascii="Times New Roman"/>
          <w:b w:val="false"/>
          <w:i w:val="false"/>
          <w:color w:val="000000"/>
          <w:sz w:val="28"/>
        </w:rPr>
        <w:t>
      12) мекеме қызметкерлеріне мадақтау шараларын қабылдайды және тәртіптік жаза қолданады;</w:t>
      </w:r>
    </w:p>
    <w:p>
      <w:pPr>
        <w:spacing w:after="0"/>
        <w:ind w:left="0"/>
        <w:jc w:val="both"/>
      </w:pPr>
      <w:r>
        <w:rPr>
          <w:rFonts w:ascii="Times New Roman"/>
          <w:b w:val="false"/>
          <w:i w:val="false"/>
          <w:color w:val="000000"/>
          <w:sz w:val="28"/>
        </w:rPr>
        <w:t>
      13) сыбайлас жемқорлыққа қарсы іс-қимыл бойынша шаралар қабылдайды және ол үшін дербес жауапкершілікте болады;</w:t>
      </w:r>
    </w:p>
    <w:p>
      <w:pPr>
        <w:spacing w:after="0"/>
        <w:ind w:left="0"/>
        <w:jc w:val="both"/>
      </w:pPr>
      <w:r>
        <w:rPr>
          <w:rFonts w:ascii="Times New Roman"/>
          <w:b w:val="false"/>
          <w:i w:val="false"/>
          <w:color w:val="000000"/>
          <w:sz w:val="28"/>
        </w:rPr>
        <w:t>
      14) Қазақстан Республикасының заңнамасымен қарастырылған басқа да өкілеттіктерді жүзеге асырады.</w:t>
      </w:r>
    </w:p>
    <w:p>
      <w:pPr>
        <w:spacing w:after="0"/>
        <w:ind w:left="0"/>
        <w:jc w:val="both"/>
      </w:pPr>
      <w:r>
        <w:rPr>
          <w:rFonts w:ascii="Times New Roman"/>
          <w:b w:val="false"/>
          <w:i w:val="false"/>
          <w:color w:val="000000"/>
          <w:sz w:val="28"/>
        </w:rPr>
        <w:t>
      "Маңғыстау аудандық мәдениет, дене шынықтыру және спорт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Start w:name="z27" w:id="25"/>
    <w:p>
      <w:pPr>
        <w:spacing w:after="0"/>
        <w:ind w:left="0"/>
        <w:jc w:val="left"/>
      </w:pPr>
      <w:r>
        <w:rPr>
          <w:rFonts w:ascii="Times New Roman"/>
          <w:b/>
          <w:i w:val="false"/>
          <w:color w:val="000000"/>
        </w:rPr>
        <w:t xml:space="preserve"> 4. "Маңғыстау аудандық мәдениет, дене шынықтыру және спорт бөлімі" мемлекеттік мекемесінің мүлкі</w:t>
      </w:r>
    </w:p>
    <w:bookmarkEnd w:id="25"/>
    <w:p>
      <w:pPr>
        <w:spacing w:after="0"/>
        <w:ind w:left="0"/>
        <w:jc w:val="both"/>
      </w:pPr>
      <w:r>
        <w:rPr>
          <w:rFonts w:ascii="Times New Roman"/>
          <w:b w:val="false"/>
          <w:i w:val="false"/>
          <w:color w:val="000000"/>
          <w:sz w:val="28"/>
        </w:rPr>
        <w:t>
      23. "Маңғыстау аудандық мәдениет, дене шынықтыру және спорт бөлімі" мемлекеттік мекемесінің заңнамада көзделген жағдайларда жедел басқару құқығында оқшауланған мүлкi болуы мүмкiн.</w:t>
      </w:r>
    </w:p>
    <w:p>
      <w:pPr>
        <w:spacing w:after="0"/>
        <w:ind w:left="0"/>
        <w:jc w:val="both"/>
      </w:pPr>
      <w:r>
        <w:rPr>
          <w:rFonts w:ascii="Times New Roman"/>
          <w:b w:val="false"/>
          <w:i w:val="false"/>
          <w:color w:val="000000"/>
          <w:sz w:val="28"/>
        </w:rPr>
        <w:t>
      "Маңғыстау аудандық мәдениет, дене шынықтыру және спорт бөлімі" мемлекеттік мекемесінің мүлкi оған меншiк иесi берген мүлiк және Қазақстан Республикасының заңнамасында тыйым салынбаған өзге де көздер есебiнен қалыптастырылады.</w:t>
      </w:r>
    </w:p>
    <w:bookmarkStart w:name="z28" w:id="26"/>
    <w:p>
      <w:pPr>
        <w:spacing w:after="0"/>
        <w:ind w:left="0"/>
        <w:jc w:val="both"/>
      </w:pPr>
      <w:r>
        <w:rPr>
          <w:rFonts w:ascii="Times New Roman"/>
          <w:b w:val="false"/>
          <w:i w:val="false"/>
          <w:color w:val="000000"/>
          <w:sz w:val="28"/>
        </w:rPr>
        <w:t>
      24. "Маңғыстау аудандық мәдениет, дене шынықтыру және спорт бөлімі" мемлекеттік мекемесіне бекiтiлген мүлiк коммуналдық меншiкке жатады.</w:t>
      </w:r>
    </w:p>
    <w:bookmarkEnd w:id="26"/>
    <w:bookmarkStart w:name="z29" w:id="27"/>
    <w:p>
      <w:pPr>
        <w:spacing w:after="0"/>
        <w:ind w:left="0"/>
        <w:jc w:val="both"/>
      </w:pPr>
      <w:r>
        <w:rPr>
          <w:rFonts w:ascii="Times New Roman"/>
          <w:b w:val="false"/>
          <w:i w:val="false"/>
          <w:color w:val="000000"/>
          <w:sz w:val="28"/>
        </w:rPr>
        <w:t>
      25. Егер заңнамада өзгеше көзделмесе, "Маңғыстау аудандық мәдениет, дене шынықтыру және спорт бөлімі"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 Оған заңнамада көрсетілгендей шекте мүлікті басқару құқығы берілуі мүмкін.</w:t>
      </w:r>
    </w:p>
    <w:bookmarkEnd w:id="27"/>
    <w:bookmarkStart w:name="z30" w:id="28"/>
    <w:p>
      <w:pPr>
        <w:spacing w:after="0"/>
        <w:ind w:left="0"/>
        <w:jc w:val="both"/>
      </w:pPr>
      <w:r>
        <w:rPr>
          <w:rFonts w:ascii="Times New Roman"/>
          <w:b w:val="false"/>
          <w:i w:val="false"/>
          <w:color w:val="000000"/>
          <w:sz w:val="28"/>
        </w:rPr>
        <w:t>
      26. Қазақстан Республикасының заңнамаларына сәйкес "Маңғыстау аудандық мәдениет, дене шынықтыру және спорт бөлімі" мемлекеттік мекемесі статистика және салық органдарына, құрылтайшыларға және өзге де тұлғаларға өз қызметі туралы ақпарат ұсынады.</w:t>
      </w:r>
    </w:p>
    <w:bookmarkEnd w:id="28"/>
    <w:bookmarkStart w:name="z31" w:id="29"/>
    <w:p>
      <w:pPr>
        <w:spacing w:after="0"/>
        <w:ind w:left="0"/>
        <w:jc w:val="both"/>
      </w:pPr>
      <w:r>
        <w:rPr>
          <w:rFonts w:ascii="Times New Roman"/>
          <w:b w:val="false"/>
          <w:i w:val="false"/>
          <w:color w:val="000000"/>
          <w:sz w:val="28"/>
        </w:rPr>
        <w:t>
      27. "Маңғыстау аудандық мәдениет, дене шынықтыру және спорт бөлімі" мемлекеттік мекемесінің кірістерінің мөлшері мен құрылымы, сондай-ақ бөлім мүлкінің мөлшері мен құрылымы, оның шығыстары, қызметкерлерінің саны мен құрамы, олардың еңбегіне ақы төлеу, мекеменің қызметінде азаматтардың тегін еңбегін пайдалану туралы деректер коммерциялық құпия болып табылмайды.</w:t>
      </w:r>
    </w:p>
    <w:bookmarkEnd w:id="29"/>
    <w:bookmarkStart w:name="z32" w:id="30"/>
    <w:p>
      <w:pPr>
        <w:spacing w:after="0"/>
        <w:ind w:left="0"/>
        <w:jc w:val="left"/>
      </w:pPr>
      <w:r>
        <w:rPr>
          <w:rFonts w:ascii="Times New Roman"/>
          <w:b/>
          <w:i w:val="false"/>
          <w:color w:val="000000"/>
        </w:rPr>
        <w:t xml:space="preserve"> 5. "Маңғыстау аудандық мәдениет, дене шынықтыру және спорт бөлімі" мемлекеттік мекемесінің құрылтай құжаттарына өзгерістер мен толықтырулар енгізу</w:t>
      </w:r>
    </w:p>
    <w:bookmarkEnd w:id="30"/>
    <w:p>
      <w:pPr>
        <w:spacing w:after="0"/>
        <w:ind w:left="0"/>
        <w:jc w:val="both"/>
      </w:pPr>
      <w:r>
        <w:rPr>
          <w:rFonts w:ascii="Times New Roman"/>
          <w:b w:val="false"/>
          <w:i w:val="false"/>
          <w:color w:val="000000"/>
          <w:sz w:val="28"/>
        </w:rPr>
        <w:t>
      28. "Маңғыстау аудандық мәдениет, дене шынықтыру және спорт бөлімі" мемлекеттік мекемесінің құрылтай құжаттарына өзгерістер мен толықтырулар енгізу Маңғыстау ауданы әкімдігінің шешімі бойынша жүзеге асырылады.</w:t>
      </w:r>
    </w:p>
    <w:bookmarkStart w:name="z33" w:id="31"/>
    <w:p>
      <w:pPr>
        <w:spacing w:after="0"/>
        <w:ind w:left="0"/>
        <w:jc w:val="both"/>
      </w:pPr>
      <w:r>
        <w:rPr>
          <w:rFonts w:ascii="Times New Roman"/>
          <w:b w:val="false"/>
          <w:i w:val="false"/>
          <w:color w:val="000000"/>
          <w:sz w:val="28"/>
        </w:rPr>
        <w:t>
      29. "Маңғыстау аудандық мәдениет, дене шынықтыру және спорт бөлімі" мемлекеттік мекемесінің құрылтай құжаттарына енгізілген өзгерістер мен толықтырулар Қазақстан Республикасының қолданыстағы заңнамасына сәйкес тіркеледі.</w:t>
      </w:r>
    </w:p>
    <w:bookmarkEnd w:id="31"/>
    <w:bookmarkStart w:name="z34" w:id="32"/>
    <w:p>
      <w:pPr>
        <w:spacing w:after="0"/>
        <w:ind w:left="0"/>
        <w:jc w:val="left"/>
      </w:pPr>
      <w:r>
        <w:rPr>
          <w:rFonts w:ascii="Times New Roman"/>
          <w:b/>
          <w:i w:val="false"/>
          <w:color w:val="000000"/>
        </w:rPr>
        <w:t xml:space="preserve"> 6. "Маңғыстау аудандық мәдениет, дене шынықтыру және спорт бөлімі" мемлекеттік мекемесін қайта ұйымдастыру және тарату</w:t>
      </w:r>
    </w:p>
    <w:bookmarkEnd w:id="32"/>
    <w:p>
      <w:pPr>
        <w:spacing w:after="0"/>
        <w:ind w:left="0"/>
        <w:jc w:val="both"/>
      </w:pPr>
      <w:r>
        <w:rPr>
          <w:rFonts w:ascii="Times New Roman"/>
          <w:b w:val="false"/>
          <w:i w:val="false"/>
          <w:color w:val="000000"/>
          <w:sz w:val="28"/>
        </w:rPr>
        <w:t>
      30. "Маңғыстау аудандық мәдениет, дене шынықтыру және спорт бөлімі"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