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29d7d" w14:textId="b829d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2014 жылғы 24 желтоқсандағы № 29/208 "2015-2017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Маңғыстау облысы Бейнеу аудандық мәслихатының 2015 жылғы 11 желтоқсандағы № 37/264 шешімі. Маңғыстау облысы Әділет департаментінде 2015 жылғы 15 желтоқсанда № 2911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және «Облыстық мәслихаттың 2014 жылғы 11 желтоқсандағы № 21/304 «2015-2017 жылдарға арналған облыстық бюджет туралы» шешіміне өзгерістер енгізу туралы» 2015 жылғы 10 желтоқсандағы № 29/427 Маңғыстау облыстық мәслихатының шешіміне (нормативтік құқықтық актілерді мемлекеттік тіркеу Тізілімінде № 2909 болып тіркелген) сәйкес, Бейнеу аудандық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Аудандық мәслихаттың 2014 жылғы 24 желтоқсандағы </w:t>
      </w:r>
      <w:r>
        <w:rPr>
          <w:rFonts w:ascii="Times New Roman"/>
          <w:b w:val="false"/>
          <w:i w:val="false"/>
          <w:color w:val="000000"/>
          <w:sz w:val="28"/>
        </w:rPr>
        <w:t>№ 29/208</w:t>
      </w:r>
      <w:r>
        <w:rPr>
          <w:rFonts w:ascii="Times New Roman"/>
          <w:b w:val="false"/>
          <w:i w:val="false"/>
          <w:color w:val="000000"/>
          <w:sz w:val="28"/>
        </w:rPr>
        <w:t xml:space="preserve"> «2015-2017 жылдарға арналған аудандық бюджет туралы» шешіміне (нормативтік құқықтық актілерді мемлекеттік тіркеу Тізілімінде № 2575 болып тіркелген, «Әділет» ақпарттық – құқықтық жүйесінде 2015 жылы 15 қаңтардажарияланған) мынадай өзгерістеренгізілсін: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 2015-2017 жылдарға арналған аудандық бюджет тиісінше қосымшаға сәйкес бекітілсін, оның ішінде 2015 жылға келесідей көлемдерде:</w:t>
      </w:r>
      <w:r>
        <w:br/>
      </w:r>
      <w:r>
        <w:rPr>
          <w:rFonts w:ascii="Times New Roman"/>
          <w:b w:val="false"/>
          <w:i w:val="false"/>
          <w:color w:val="000000"/>
          <w:sz w:val="28"/>
        </w:rPr>
        <w:t>
      1) кірістер – 8985207,0 мың теңге, оның ішінде:</w:t>
      </w:r>
      <w:r>
        <w:br/>
      </w:r>
      <w:r>
        <w:rPr>
          <w:rFonts w:ascii="Times New Roman"/>
          <w:b w:val="false"/>
          <w:i w:val="false"/>
          <w:color w:val="000000"/>
          <w:sz w:val="28"/>
        </w:rPr>
        <w:t>
      салықтық түсімдер бойынша – 2305443,0 мың теңге;</w:t>
      </w:r>
      <w:r>
        <w:br/>
      </w:r>
      <w:r>
        <w:rPr>
          <w:rFonts w:ascii="Times New Roman"/>
          <w:b w:val="false"/>
          <w:i w:val="false"/>
          <w:color w:val="000000"/>
          <w:sz w:val="28"/>
        </w:rPr>
        <w:t>
      салықтық емес түсімдер бойынша – 30395,0 мың теңге;</w:t>
      </w:r>
      <w:r>
        <w:br/>
      </w:r>
      <w:r>
        <w:rPr>
          <w:rFonts w:ascii="Times New Roman"/>
          <w:b w:val="false"/>
          <w:i w:val="false"/>
          <w:color w:val="000000"/>
          <w:sz w:val="28"/>
        </w:rPr>
        <w:t>
      негізгі капиталды сатудан түсетін түсімдер бойынша –11811,0 мың теңге;</w:t>
      </w:r>
      <w:r>
        <w:br/>
      </w:r>
      <w:r>
        <w:rPr>
          <w:rFonts w:ascii="Times New Roman"/>
          <w:b w:val="false"/>
          <w:i w:val="false"/>
          <w:color w:val="000000"/>
          <w:sz w:val="28"/>
        </w:rPr>
        <w:t>
      трансферттер түсімі бойынша – 6637558,0 мың теңге;</w:t>
      </w:r>
      <w:r>
        <w:br/>
      </w:r>
      <w:r>
        <w:rPr>
          <w:rFonts w:ascii="Times New Roman"/>
          <w:b w:val="false"/>
          <w:i w:val="false"/>
          <w:color w:val="000000"/>
          <w:sz w:val="28"/>
        </w:rPr>
        <w:t>
      2) шығындар – 9097838,5 мың теңге;</w:t>
      </w:r>
      <w:r>
        <w:br/>
      </w:r>
      <w:r>
        <w:rPr>
          <w:rFonts w:ascii="Times New Roman"/>
          <w:b w:val="false"/>
          <w:i w:val="false"/>
          <w:color w:val="000000"/>
          <w:sz w:val="28"/>
        </w:rPr>
        <w:t>
      3) таза бюджеттік кредиттеу – 84346,0 мың теңге:</w:t>
      </w:r>
      <w:r>
        <w:br/>
      </w:r>
      <w:r>
        <w:rPr>
          <w:rFonts w:ascii="Times New Roman"/>
          <w:b w:val="false"/>
          <w:i w:val="false"/>
          <w:color w:val="000000"/>
          <w:sz w:val="28"/>
        </w:rPr>
        <w:t>
      бюджеттік кредиттер – 110001,0мың теңге;</w:t>
      </w:r>
      <w:r>
        <w:br/>
      </w:r>
      <w:r>
        <w:rPr>
          <w:rFonts w:ascii="Times New Roman"/>
          <w:b w:val="false"/>
          <w:i w:val="false"/>
          <w:color w:val="000000"/>
          <w:sz w:val="28"/>
        </w:rPr>
        <w:t>
      бюджеттік кредиттерді өтеу – 25655,0 мың теңге;</w:t>
      </w:r>
      <w:r>
        <w:br/>
      </w:r>
      <w:r>
        <w:rPr>
          <w:rFonts w:ascii="Times New Roman"/>
          <w:b w:val="false"/>
          <w:i w:val="false"/>
          <w:color w:val="000000"/>
          <w:sz w:val="28"/>
        </w:rPr>
        <w:t>
      4) қаржы активтерімен операциялар бойынша сальдо – 0 теңге:</w:t>
      </w:r>
      <w:r>
        <w:br/>
      </w:r>
      <w:r>
        <w:rPr>
          <w:rFonts w:ascii="Times New Roman"/>
          <w:b w:val="false"/>
          <w:i w:val="false"/>
          <w:color w:val="000000"/>
          <w:sz w:val="28"/>
        </w:rPr>
        <w:t>
      қаржы активтерін сатып алу – 0 теңге;</w:t>
      </w:r>
      <w:r>
        <w:br/>
      </w:r>
      <w:r>
        <w:rPr>
          <w:rFonts w:ascii="Times New Roman"/>
          <w:b w:val="false"/>
          <w:i w:val="false"/>
          <w:color w:val="000000"/>
          <w:sz w:val="28"/>
        </w:rPr>
        <w:t>
      мемлекеттік қаржы активтерін сатудан түсетін түсімдер – 0 теңге;</w:t>
      </w:r>
      <w:r>
        <w:br/>
      </w:r>
      <w:r>
        <w:rPr>
          <w:rFonts w:ascii="Times New Roman"/>
          <w:b w:val="false"/>
          <w:i w:val="false"/>
          <w:color w:val="000000"/>
          <w:sz w:val="28"/>
        </w:rPr>
        <w:t>
      5) бюджет тапшылығы (профициті) – -196977,5 мың теңге;</w:t>
      </w:r>
      <w:r>
        <w:br/>
      </w:r>
      <w:r>
        <w:rPr>
          <w:rFonts w:ascii="Times New Roman"/>
          <w:b w:val="false"/>
          <w:i w:val="false"/>
          <w:color w:val="000000"/>
          <w:sz w:val="28"/>
        </w:rPr>
        <w:t>
      6) бюджет тапшылығын қаржыландыру (профицитін пайдалану) – 196977,5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 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«3. 2015 жылға арналған аудан бюджетіне кірістерді бөлу нормативтері мынадай көлемде белгіленсін:</w:t>
      </w:r>
      <w:r>
        <w:br/>
      </w:r>
      <w:r>
        <w:rPr>
          <w:rFonts w:ascii="Times New Roman"/>
          <w:b w:val="false"/>
          <w:i w:val="false"/>
          <w:color w:val="000000"/>
          <w:sz w:val="28"/>
        </w:rPr>
        <w:t>
      1) төлем көзiнен салық салынатын табыстардан ұсталатын жеке табыс салығы – 76,7 пайыз;</w:t>
      </w:r>
      <w:r>
        <w:br/>
      </w:r>
      <w:r>
        <w:rPr>
          <w:rFonts w:ascii="Times New Roman"/>
          <w:b w:val="false"/>
          <w:i w:val="false"/>
          <w:color w:val="000000"/>
          <w:sz w:val="28"/>
        </w:rPr>
        <w:t>
      2)төлем көзiнен салық салынбайтын табыстардан ұсталатын жеке табыс салығы – 100 пайыз;</w:t>
      </w:r>
      <w:r>
        <w:br/>
      </w:r>
      <w:r>
        <w:rPr>
          <w:rFonts w:ascii="Times New Roman"/>
          <w:b w:val="false"/>
          <w:i w:val="false"/>
          <w:color w:val="000000"/>
          <w:sz w:val="28"/>
        </w:rPr>
        <w:t>
      3)төлем көзiнен салық салынатын шетелдiк азаматтар табыстарынан ұсталатын жеке табыс салығы 100 – пайыз;</w:t>
      </w:r>
      <w:r>
        <w:br/>
      </w:r>
      <w:r>
        <w:rPr>
          <w:rFonts w:ascii="Times New Roman"/>
          <w:b w:val="false"/>
          <w:i w:val="false"/>
          <w:color w:val="000000"/>
          <w:sz w:val="28"/>
        </w:rPr>
        <w:t>
      4)төлем көзінен салық салынбайтын шетелдік азаматтар табыстарынан ұсталатын жеке табыс салығы 100 – пайыз;</w:t>
      </w:r>
      <w:r>
        <w:br/>
      </w:r>
      <w:r>
        <w:rPr>
          <w:rFonts w:ascii="Times New Roman"/>
          <w:b w:val="false"/>
          <w:i w:val="false"/>
          <w:color w:val="000000"/>
          <w:sz w:val="28"/>
        </w:rPr>
        <w:t>
      5)әлеуметтiк салық 76,7 – пайыз.».</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«5. Жоғары тұрған бюджеттен төмендегідей ағымдағы мақсатты трансферттер, мақсатты даму трансферттері, бюджеттік кредиттер және Ұлттық қордан қаржы бөлінгені қаперге алынсын:»:</w:t>
      </w:r>
      <w:r>
        <w:br/>
      </w:r>
      <w:r>
        <w:rPr>
          <w:rFonts w:ascii="Times New Roman"/>
          <w:b w:val="false"/>
          <w:i w:val="false"/>
          <w:color w:val="000000"/>
          <w:sz w:val="28"/>
        </w:rPr>
        <w:t>
      мектепке дейінгі білім беру ұйымдарында мемлекеттік білім беру тапсырысын іске асыруға - 227294,0 мың теңге;</w:t>
      </w:r>
      <w:r>
        <w:br/>
      </w:r>
      <w:r>
        <w:rPr>
          <w:rFonts w:ascii="Times New Roman"/>
          <w:b w:val="false"/>
          <w:i w:val="false"/>
          <w:color w:val="000000"/>
          <w:sz w:val="28"/>
        </w:rPr>
        <w:t>
      үш деңгейлі жүйе бойынша біліктілігін арттырудан өткен мұғалімдердің еңбекақыларын көтермелеуге - 60996,0 мың теңге;</w:t>
      </w:r>
      <w:r>
        <w:br/>
      </w:r>
      <w:r>
        <w:rPr>
          <w:rFonts w:ascii="Times New Roman"/>
          <w:b w:val="false"/>
          <w:i w:val="false"/>
          <w:color w:val="000000"/>
          <w:sz w:val="28"/>
        </w:rPr>
        <w:t>
      мемлекеттік мекемелердің азаматтық қызметшілері мен штаттан тыс қызметкерлерінің еңбекақыларының 10 пайызға өсуіне - 216074,0 мың теңге;</w:t>
      </w:r>
      <w:r>
        <w:br/>
      </w:r>
      <w:r>
        <w:rPr>
          <w:rFonts w:ascii="Times New Roman"/>
          <w:b w:val="false"/>
          <w:i w:val="false"/>
          <w:color w:val="000000"/>
          <w:sz w:val="28"/>
        </w:rPr>
        <w:t>
      мемлекеттік атаулы әлеуметтік көмек - 2000,0 мың теңге;</w:t>
      </w:r>
      <w:r>
        <w:br/>
      </w:r>
      <w:r>
        <w:rPr>
          <w:rFonts w:ascii="Times New Roman"/>
          <w:b w:val="false"/>
          <w:i w:val="false"/>
          <w:color w:val="000000"/>
          <w:sz w:val="28"/>
        </w:rPr>
        <w:t>
      Ұлы Отан соғысындағы Жеңістің жетпіс жылдығына арналған іс-шараларды өткізуге – 2050,0 мың теңге;</w:t>
      </w:r>
      <w:r>
        <w:br/>
      </w:r>
      <w:r>
        <w:rPr>
          <w:rFonts w:ascii="Times New Roman"/>
          <w:b w:val="false"/>
          <w:i w:val="false"/>
          <w:color w:val="000000"/>
          <w:sz w:val="28"/>
        </w:rPr>
        <w:t>
      18 жасқа дейінгі балаларға мемлекеттік жәрдемақылар - 900,0 мың теңге;</w:t>
      </w:r>
      <w:r>
        <w:br/>
      </w:r>
      <w:r>
        <w:rPr>
          <w:rFonts w:ascii="Times New Roman"/>
          <w:b w:val="false"/>
          <w:i w:val="false"/>
          <w:color w:val="000000"/>
          <w:sz w:val="28"/>
        </w:rPr>
        <w:t>
      мүгедектердің құқықтарын қамтамасыз ету және өмір сүру сапасын жақсарту жөніндегі іс-шаралар жоспарын іске асыру - 317,0 мың теңге;</w:t>
      </w:r>
      <w:r>
        <w:br/>
      </w:r>
      <w:r>
        <w:rPr>
          <w:rFonts w:ascii="Times New Roman"/>
          <w:b w:val="false"/>
          <w:i w:val="false"/>
          <w:color w:val="000000"/>
          <w:sz w:val="28"/>
        </w:rPr>
        <w:t>
      ауылдық елді мекендердегі сумен жабдықтау және су бұру жүйелерін дамыту бюджеттік бағдарламасы бойынша Бейнеу ауылында су тазарту ғимаратын және елдімекенішілік су құбыры құрылыстарын салуға (1, 2, 3 кезең) - 1911238,0 мың теңге;</w:t>
      </w:r>
      <w:r>
        <w:br/>
      </w:r>
      <w:r>
        <w:rPr>
          <w:rFonts w:ascii="Times New Roman"/>
          <w:b w:val="false"/>
          <w:i w:val="false"/>
          <w:color w:val="000000"/>
          <w:sz w:val="28"/>
        </w:rPr>
        <w:t>
      мамандарды әлеуметтік қолдау шараларын іске асыру үшін бюджеттік кредиттерге - 110001,0 мың теңге;</w:t>
      </w:r>
      <w:r>
        <w:br/>
      </w:r>
      <w:r>
        <w:rPr>
          <w:rFonts w:ascii="Times New Roman"/>
          <w:b w:val="false"/>
          <w:i w:val="false"/>
          <w:color w:val="000000"/>
          <w:sz w:val="28"/>
        </w:rPr>
        <w:t>
      облыстық бюджеттен жалпы білім беру бюджеттік бағдарламасы бойынша 1 сынып оқушыларын ыстық тамақпен қамтамасыз ету және жаңадан іске қосылған Атамекен, Күйкен орта мектептерінің ағымдағы шығындарына - 87413,0 мың теңге;</w:t>
      </w:r>
      <w:r>
        <w:br/>
      </w:r>
      <w:r>
        <w:rPr>
          <w:rFonts w:ascii="Times New Roman"/>
          <w:b w:val="false"/>
          <w:i w:val="false"/>
          <w:color w:val="000000"/>
          <w:sz w:val="28"/>
        </w:rPr>
        <w:t>
      облыстық бюджеттен білім беру объектілерін салу және реконструкциялау бюджеттік бағдарламасы бойынша - 716628,0 мың теңге;</w:t>
      </w:r>
      <w:r>
        <w:br/>
      </w:r>
      <w:r>
        <w:rPr>
          <w:rFonts w:ascii="Times New Roman"/>
          <w:b w:val="false"/>
          <w:i w:val="false"/>
          <w:color w:val="000000"/>
          <w:sz w:val="28"/>
        </w:rPr>
        <w:t>
      облыстық бюджеттен коммуналдық шаруашылықты дамыту бюджеттік бағдарламасы бойынша - 21890,0 мың теңге;</w:t>
      </w:r>
      <w:r>
        <w:br/>
      </w:r>
      <w:r>
        <w:rPr>
          <w:rFonts w:ascii="Times New Roman"/>
          <w:b w:val="false"/>
          <w:i w:val="false"/>
          <w:color w:val="000000"/>
          <w:sz w:val="28"/>
        </w:rPr>
        <w:t>
      облыстық бюджеттен аудандық маңызы бар қалаларда, кенттерде, ауылдарда, ауылдық округтерде автомобиль жолдарының инфрақұрылымын дамыту бюджеттік бағдарламасы бойынша - 230309,0 мың теңге;</w:t>
      </w:r>
      <w:r>
        <w:br/>
      </w:r>
      <w:r>
        <w:rPr>
          <w:rFonts w:ascii="Times New Roman"/>
          <w:b w:val="false"/>
          <w:i w:val="false"/>
          <w:color w:val="000000"/>
          <w:sz w:val="28"/>
        </w:rPr>
        <w:t>
      облыстық бюджеттен көлік инфрақұрылымын дамыту бюджеттік бағдарламасы бойынша - 96585,0 мың теңге;</w:t>
      </w:r>
      <w:r>
        <w:br/>
      </w:r>
      <w:r>
        <w:rPr>
          <w:rFonts w:ascii="Times New Roman"/>
          <w:b w:val="false"/>
          <w:i w:val="false"/>
          <w:color w:val="000000"/>
          <w:sz w:val="28"/>
        </w:rPr>
        <w:t>
      облыстық бюджеттен ауылдық елді мекендердегі сумен жабдықтау және су бұру жүйелерін дамыту бюджеттік бағдарламасы бойынша - 798800,0 мың теңге;</w:t>
      </w:r>
      <w:r>
        <w:br/>
      </w:r>
      <w:r>
        <w:rPr>
          <w:rFonts w:ascii="Times New Roman"/>
          <w:b w:val="false"/>
          <w:i w:val="false"/>
          <w:color w:val="000000"/>
          <w:sz w:val="28"/>
        </w:rPr>
        <w:t>
      мемлекеттік коммуналдық тұрғын үй қорының тұрғын үйін жобалау, салу және (немесе) сатып алу бағдарламасы бойынша Бейнеу селосында төрт пәтерлі мунипициальды (коммуналды) тұрғын үй құрылысы жұмыстарына – 10401,0 мың теңге;</w:t>
      </w:r>
      <w:r>
        <w:br/>
      </w:r>
      <w:r>
        <w:rPr>
          <w:rFonts w:ascii="Times New Roman"/>
          <w:b w:val="false"/>
          <w:i w:val="false"/>
          <w:color w:val="000000"/>
          <w:sz w:val="28"/>
        </w:rPr>
        <w:t>
      мемлекеттік органдардың функцияларын мемлекеттік басқарудың жоғарғы деңгейінен төменгісіне беру – 3289,0 мың теңге;</w:t>
      </w:r>
      <w:r>
        <w:br/>
      </w:r>
      <w:r>
        <w:rPr>
          <w:rFonts w:ascii="Times New Roman"/>
          <w:b w:val="false"/>
          <w:i w:val="false"/>
          <w:color w:val="000000"/>
          <w:sz w:val="28"/>
        </w:rPr>
        <w:t>
      Ұлттық қордан мектепке дейінгі білім беру ұйымдарында мемлекеттік білім беру тапсырысын іске асыруға – 5200,0 мың теңге.».</w:t>
      </w:r>
      <w:r>
        <w:br/>
      </w:r>
      <w:r>
        <w:rPr>
          <w:rFonts w:ascii="Times New Roman"/>
          <w:b w:val="false"/>
          <w:i w:val="false"/>
          <w:color w:val="000000"/>
          <w:sz w:val="28"/>
        </w:rPr>
        <w:t>
</w:t>
      </w:r>
      <w:r>
        <w:rPr>
          <w:rFonts w:ascii="Times New Roman"/>
          <w:b w:val="false"/>
          <w:i w:val="false"/>
          <w:color w:val="000000"/>
          <w:sz w:val="28"/>
        </w:rPr>
        <w:t>
      2. «Бейнеу аудандық мәслихатының аппараты» мемлекеттік мекемесі (Б.Түйешиев) осы шешімнің әділет органдарында мемлекеттік тіркеуін, оның «Әділет» ақпараттық – құқықтық жүйесінде және бұқаралық ақпарат құралдарында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Көрсетілген </w:t>
      </w:r>
      <w:r>
        <w:rPr>
          <w:rFonts w:ascii="Times New Roman"/>
          <w:b w:val="false"/>
          <w:i w:val="false"/>
          <w:color w:val="000000"/>
          <w:sz w:val="28"/>
        </w:rPr>
        <w:t>шешімнің 1</w:t>
      </w:r>
      <w:r>
        <w:rPr>
          <w:rFonts w:ascii="Times New Roman"/>
          <w:b w:val="false"/>
          <w:i w:val="false"/>
          <w:color w:val="000000"/>
          <w:sz w:val="28"/>
        </w:rPr>
        <w:t xml:space="preserve"> қосымшасы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4. Осы шешімнің орындалысын бақылау аудан әкімінің орынбасары Қ.Әбілшеевке жүктелсін.</w:t>
      </w:r>
      <w:r>
        <w:br/>
      </w:r>
      <w:r>
        <w:rPr>
          <w:rFonts w:ascii="Times New Roman"/>
          <w:b w:val="false"/>
          <w:i w:val="false"/>
          <w:color w:val="000000"/>
          <w:sz w:val="28"/>
        </w:rPr>
        <w:t>
</w:t>
      </w:r>
      <w:r>
        <w:rPr>
          <w:rFonts w:ascii="Times New Roman"/>
          <w:b w:val="false"/>
          <w:i w:val="false"/>
          <w:color w:val="000000"/>
          <w:sz w:val="28"/>
        </w:rPr>
        <w:t>
      5. Осы шешім 2015 жылдың 1 қаңтарынан бастап қолданысқа енгізілсін.</w:t>
      </w:r>
      <w:r>
        <w:br/>
      </w:r>
      <w:r>
        <w:rPr>
          <w:rFonts w:ascii="Times New Roman"/>
          <w:b w:val="false"/>
          <w:i w:val="false"/>
          <w:color w:val="000000"/>
          <w:sz w:val="28"/>
        </w:rPr>
        <w:t>
 </w:t>
      </w:r>
      <w:r>
        <w:br/>
      </w:r>
      <w:r>
        <w:rPr>
          <w:rFonts w:ascii="Times New Roman"/>
          <w:b w:val="false"/>
          <w:i w:val="false"/>
          <w:color w:val="000000"/>
          <w:sz w:val="28"/>
        </w:rPr>
        <w:t>
 </w:t>
      </w:r>
    </w:p>
    <w:bookmarkEnd w:id="0"/>
    <w:p>
      <w:pPr>
        <w:spacing w:after="0"/>
        <w:ind w:left="0"/>
        <w:jc w:val="both"/>
      </w:pPr>
      <w:r>
        <w:rPr>
          <w:rFonts w:ascii="Times New Roman"/>
          <w:b w:val="false"/>
          <w:i/>
          <w:color w:val="000000"/>
          <w:sz w:val="28"/>
        </w:rPr>
        <w:t>      Сессия төрағасы                         Б.Қылишаев</w:t>
      </w:r>
      <w:r>
        <w:br/>
      </w:r>
      <w:r>
        <w:rPr>
          <w:rFonts w:ascii="Times New Roman"/>
          <w:b w:val="false"/>
          <w:i w:val="false"/>
          <w:color w:val="000000"/>
          <w:sz w:val="28"/>
        </w:rPr>
        <w:t>
</w:t>
      </w:r>
      <w:r>
        <w:br/>
      </w:r>
      <w:r>
        <w:br/>
      </w:r>
      <w:r>
        <w:rPr>
          <w:rFonts w:ascii="Times New Roman"/>
          <w:b w:val="false"/>
          <w:i w:val="false"/>
          <w:color w:val="000000"/>
          <w:sz w:val="28"/>
        </w:rPr>
        <w:t>
</w:t>
      </w: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хатшысы                                 А.Ұлұқбанов</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«Бейнеу аудандық экономика және</w:t>
      </w:r>
      <w:r>
        <w:br/>
      </w:r>
      <w:r>
        <w:rPr>
          <w:rFonts w:ascii="Times New Roman"/>
          <w:b w:val="false"/>
          <w:i w:val="false"/>
          <w:color w:val="000000"/>
          <w:sz w:val="28"/>
        </w:rPr>
        <w:t>
      қаржы бөлімі» мемлекеттік мекеме</w:t>
      </w:r>
      <w:r>
        <w:br/>
      </w:r>
      <w:r>
        <w:rPr>
          <w:rFonts w:ascii="Times New Roman"/>
          <w:b w:val="false"/>
          <w:i w:val="false"/>
          <w:color w:val="000000"/>
          <w:sz w:val="28"/>
        </w:rPr>
        <w:t>
      басшысының міндетін атқарушы</w:t>
      </w:r>
      <w:r>
        <w:br/>
      </w:r>
      <w:r>
        <w:rPr>
          <w:rFonts w:ascii="Times New Roman"/>
          <w:b w:val="false"/>
          <w:i w:val="false"/>
          <w:color w:val="000000"/>
          <w:sz w:val="28"/>
        </w:rPr>
        <w:t>
      Б.Б.Әзірханов</w:t>
      </w:r>
      <w:r>
        <w:br/>
      </w:r>
      <w:r>
        <w:rPr>
          <w:rFonts w:ascii="Times New Roman"/>
          <w:b w:val="false"/>
          <w:i w:val="false"/>
          <w:color w:val="000000"/>
          <w:sz w:val="28"/>
        </w:rPr>
        <w:t>
      11 желтоқсан 2015 жыл</w:t>
      </w:r>
      <w:r>
        <w:br/>
      </w:r>
      <w:r>
        <w:rPr>
          <w:rFonts w:ascii="Times New Roman"/>
          <w:b w:val="false"/>
          <w:i w:val="false"/>
          <w:color w:val="000000"/>
          <w:sz w:val="28"/>
        </w:rPr>
        <w:t>
 </w:t>
      </w:r>
    </w:p>
    <w:bookmarkStart w:name="z10" w:id="1"/>
    <w:p>
      <w:pPr>
        <w:spacing w:after="0"/>
        <w:ind w:left="0"/>
        <w:jc w:val="both"/>
      </w:pPr>
      <w:r>
        <w:rPr>
          <w:rFonts w:ascii="Times New Roman"/>
          <w:b w:val="false"/>
          <w:i w:val="false"/>
          <w:color w:val="000000"/>
          <w:sz w:val="28"/>
        </w:rPr>
        <w:t>
Бейнеу аудандық мәслихатының</w:t>
      </w:r>
      <w:r>
        <w:br/>
      </w:r>
      <w:r>
        <w:rPr>
          <w:rFonts w:ascii="Times New Roman"/>
          <w:b w:val="false"/>
          <w:i w:val="false"/>
          <w:color w:val="000000"/>
          <w:sz w:val="28"/>
        </w:rPr>
        <w:t>
2015 жылғы 11 желтоқсандағы</w:t>
      </w:r>
      <w:r>
        <w:br/>
      </w:r>
      <w:r>
        <w:rPr>
          <w:rFonts w:ascii="Times New Roman"/>
          <w:b w:val="false"/>
          <w:i w:val="false"/>
          <w:color w:val="000000"/>
          <w:sz w:val="28"/>
        </w:rPr>
        <w:t>
№ 37/264 шешімге қосымша</w:t>
      </w:r>
    </w:p>
    <w:bookmarkEnd w:id="1"/>
    <w:p>
      <w:pPr>
        <w:spacing w:after="0"/>
        <w:ind w:left="0"/>
        <w:jc w:val="left"/>
      </w:pPr>
      <w:r>
        <w:rPr>
          <w:rFonts w:ascii="Times New Roman"/>
          <w:b/>
          <w:i w:val="false"/>
          <w:color w:val="000000"/>
        </w:rPr>
        <w:t xml:space="preserve"> 2015 жылға арналған аудандық бюджет</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3"/>
        <w:gridCol w:w="1144"/>
        <w:gridCol w:w="767"/>
        <w:gridCol w:w="809"/>
        <w:gridCol w:w="7529"/>
        <w:gridCol w:w="1668"/>
      </w:tblGrid>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Сын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Ішк Сын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Ерек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30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1.КІРІСТЕР</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8 985 207,0</w:t>
            </w:r>
          </w:p>
        </w:tc>
      </w:tr>
      <w:tr>
        <w:trPr>
          <w:trHeight w:val="30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2 305 443,0</w:t>
            </w:r>
          </w:p>
        </w:tc>
      </w:tr>
      <w:tr>
        <w:trPr>
          <w:trHeight w:val="28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455 436,0</w:t>
            </w:r>
          </w:p>
        </w:tc>
      </w:tr>
      <w:tr>
        <w:trPr>
          <w:trHeight w:val="28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455 436,0</w:t>
            </w:r>
          </w:p>
        </w:tc>
      </w:tr>
      <w:tr>
        <w:trPr>
          <w:trHeight w:val="27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330 128,0</w:t>
            </w:r>
          </w:p>
        </w:tc>
      </w:tr>
      <w:tr>
        <w:trPr>
          <w:trHeight w:val="3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330 128,0</w:t>
            </w:r>
          </w:p>
        </w:tc>
      </w:tr>
      <w:tr>
        <w:trPr>
          <w:trHeight w:val="25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1 473 044,0</w:t>
            </w:r>
          </w:p>
        </w:tc>
      </w:tr>
      <w:tr>
        <w:trPr>
          <w:trHeight w:val="27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1 387 209,0</w:t>
            </w:r>
          </w:p>
        </w:tc>
      </w:tr>
      <w:tr>
        <w:trPr>
          <w:trHeight w:val="28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10 507,0</w:t>
            </w:r>
          </w:p>
        </w:tc>
      </w:tr>
      <w:tr>
        <w:trPr>
          <w:trHeight w:val="3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74 881,0</w:t>
            </w:r>
          </w:p>
        </w:tc>
      </w:tr>
      <w:tr>
        <w:trPr>
          <w:trHeight w:val="27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447,0</w:t>
            </w:r>
          </w:p>
        </w:tc>
      </w:tr>
      <w:tr>
        <w:trPr>
          <w:trHeight w:val="30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39 296,0</w:t>
            </w:r>
          </w:p>
        </w:tc>
      </w:tr>
      <w:tr>
        <w:trPr>
          <w:trHeight w:val="25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4 712,0</w:t>
            </w:r>
          </w:p>
        </w:tc>
      </w:tr>
      <w:tr>
        <w:trPr>
          <w:trHeight w:val="27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12 056,0</w:t>
            </w:r>
          </w:p>
        </w:tc>
      </w:tr>
      <w:tr>
        <w:trPr>
          <w:trHeight w:val="28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22 332,0</w:t>
            </w:r>
          </w:p>
        </w:tc>
      </w:tr>
      <w:tr>
        <w:trPr>
          <w:trHeight w:val="30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196,0</w:t>
            </w:r>
          </w:p>
        </w:tc>
      </w:tr>
      <w:tr>
        <w:trPr>
          <w:trHeight w:val="3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436,0</w:t>
            </w:r>
          </w:p>
        </w:tc>
      </w:tr>
      <w:tr>
        <w:trPr>
          <w:trHeight w:val="3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436,0</w:t>
            </w:r>
          </w:p>
        </w:tc>
      </w:tr>
      <w:tr>
        <w:trPr>
          <w:trHeight w:val="60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7 103,0</w:t>
            </w:r>
          </w:p>
        </w:tc>
      </w:tr>
      <w:tr>
        <w:trPr>
          <w:trHeight w:val="3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7 103,0</w:t>
            </w:r>
          </w:p>
        </w:tc>
      </w:tr>
      <w:tr>
        <w:trPr>
          <w:trHeight w:val="34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30 395,0</w:t>
            </w:r>
          </w:p>
        </w:tc>
      </w:tr>
      <w:tr>
        <w:trPr>
          <w:trHeight w:val="34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5 911,0</w:t>
            </w:r>
          </w:p>
        </w:tc>
      </w:tr>
      <w:tr>
        <w:trPr>
          <w:trHeight w:val="39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6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 тұрған, заңды тұлғалардағы қатысу үлесіне кірістер</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40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5 806,0</w:t>
            </w:r>
          </w:p>
        </w:tc>
      </w:tr>
      <w:tr>
        <w:trPr>
          <w:trHeight w:val="40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90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1 343,0</w:t>
            </w:r>
          </w:p>
        </w:tc>
      </w:tr>
      <w:tr>
        <w:trPr>
          <w:trHeight w:val="109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1 343,0</w:t>
            </w:r>
          </w:p>
        </w:tc>
      </w:tr>
      <w:tr>
        <w:trPr>
          <w:trHeight w:val="34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23 141,0</w:t>
            </w:r>
          </w:p>
        </w:tc>
      </w:tr>
      <w:tr>
        <w:trPr>
          <w:trHeight w:val="3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23 141,0</w:t>
            </w:r>
          </w:p>
        </w:tc>
      </w:tr>
      <w:tr>
        <w:trPr>
          <w:trHeight w:val="39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11 811,0</w:t>
            </w:r>
          </w:p>
        </w:tc>
      </w:tr>
      <w:tr>
        <w:trPr>
          <w:trHeight w:val="3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3 296,0</w:t>
            </w:r>
          </w:p>
        </w:tc>
      </w:tr>
      <w:tr>
        <w:trPr>
          <w:trHeight w:val="30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3 296,0</w:t>
            </w:r>
          </w:p>
        </w:tc>
      </w:tr>
      <w:tr>
        <w:trPr>
          <w:trHeight w:val="3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8 515,0</w:t>
            </w:r>
          </w:p>
        </w:tc>
      </w:tr>
      <w:tr>
        <w:trPr>
          <w:trHeight w:val="30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8 515,0</w:t>
            </w:r>
          </w:p>
        </w:tc>
      </w:tr>
      <w:tr>
        <w:trPr>
          <w:trHeight w:val="37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6 637 558,0</w:t>
            </w:r>
          </w:p>
        </w:tc>
      </w:tr>
      <w:tr>
        <w:trPr>
          <w:trHeight w:val="37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6 637 558,0</w:t>
            </w:r>
          </w:p>
        </w:tc>
      </w:tr>
      <w:tr>
        <w:trPr>
          <w:trHeight w:val="34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6 637 558,0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 топ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Әкімші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Кіші бағ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28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ШЫҒЫНДАР</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9 097 838,5</w:t>
            </w:r>
          </w:p>
        </w:tc>
      </w:tr>
      <w:tr>
        <w:trPr>
          <w:trHeight w:val="27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275 773,0</w:t>
            </w:r>
          </w:p>
        </w:tc>
      </w:tr>
      <w:tr>
        <w:trPr>
          <w:trHeight w:val="25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12 747,0</w:t>
            </w:r>
          </w:p>
        </w:tc>
      </w:tr>
      <w:tr>
        <w:trPr>
          <w:trHeight w:val="54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12 747,0</w:t>
            </w:r>
          </w:p>
        </w:tc>
      </w:tr>
      <w:tr>
        <w:trPr>
          <w:trHeight w:val="34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124 624,0</w:t>
            </w:r>
          </w:p>
        </w:tc>
      </w:tr>
      <w:tr>
        <w:trPr>
          <w:trHeight w:val="55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124 624,0</w:t>
            </w:r>
          </w:p>
        </w:tc>
      </w:tr>
      <w:tr>
        <w:trPr>
          <w:trHeight w:val="51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102 246,0</w:t>
            </w:r>
          </w:p>
        </w:tc>
      </w:tr>
      <w:tr>
        <w:trPr>
          <w:trHeight w:val="51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102 246,0</w:t>
            </w:r>
          </w:p>
        </w:tc>
      </w:tr>
      <w:tr>
        <w:trPr>
          <w:trHeight w:val="28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25 257,0</w:t>
            </w:r>
          </w:p>
        </w:tc>
      </w:tr>
      <w:tr>
        <w:trPr>
          <w:trHeight w:val="28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Боранқұл селолық округі әкімінің аппараты</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10 990,0</w:t>
            </w:r>
          </w:p>
        </w:tc>
      </w:tr>
      <w:tr>
        <w:trPr>
          <w:trHeight w:val="28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 селолық округі әкімінің аппараты</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6 666,0</w:t>
            </w:r>
          </w:p>
        </w:tc>
      </w:tr>
      <w:tr>
        <w:trPr>
          <w:trHeight w:val="28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Ноғайты селолық округі әкімінің аппараты</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5 882,0</w:t>
            </w:r>
          </w:p>
        </w:tc>
      </w:tr>
      <w:tr>
        <w:trPr>
          <w:trHeight w:val="28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Тұрыш ауылдық округі әкімінің аппараты</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7 753,0</w:t>
            </w:r>
          </w:p>
        </w:tc>
      </w:tr>
      <w:tr>
        <w:trPr>
          <w:trHeight w:val="28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Төлеп селолық округі әкімінің аппараты</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7 215,0</w:t>
            </w:r>
          </w:p>
        </w:tc>
      </w:tr>
      <w:tr>
        <w:trPr>
          <w:trHeight w:val="28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Ақжігіт селолық округі әкімінің аппараты</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9 579,0</w:t>
            </w:r>
          </w:p>
        </w:tc>
      </w:tr>
      <w:tr>
        <w:trPr>
          <w:trHeight w:val="28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Сыңғырлау селолық округі әкімінің аппараты</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7 243,0</w:t>
            </w:r>
          </w:p>
        </w:tc>
      </w:tr>
      <w:tr>
        <w:trPr>
          <w:trHeight w:val="28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Есет селолық округі әкімінің аппараты</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7 226,0</w:t>
            </w:r>
          </w:p>
        </w:tc>
      </w:tr>
      <w:tr>
        <w:trPr>
          <w:trHeight w:val="28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Сарға селолық округі әкімінің аппараты</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7 664,0</w:t>
            </w:r>
          </w:p>
        </w:tc>
      </w:tr>
      <w:tr>
        <w:trPr>
          <w:trHeight w:val="28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Тәжен ауылы әкімінің аппараты</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6 771,0</w:t>
            </w:r>
          </w:p>
        </w:tc>
      </w:tr>
      <w:tr>
        <w:trPr>
          <w:trHeight w:val="28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868,0</w:t>
            </w:r>
          </w:p>
        </w:tc>
      </w:tr>
      <w:tr>
        <w:trPr>
          <w:trHeight w:val="42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868,0</w:t>
            </w:r>
          </w:p>
        </w:tc>
      </w:tr>
      <w:tr>
        <w:trPr>
          <w:trHeight w:val="51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17 142,0</w:t>
            </w:r>
          </w:p>
        </w:tc>
      </w:tr>
      <w:tr>
        <w:trPr>
          <w:trHeight w:val="54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11 601,0</w:t>
            </w:r>
          </w:p>
        </w:tc>
      </w:tr>
      <w:tr>
        <w:trPr>
          <w:trHeight w:val="3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5 541,0</w:t>
            </w:r>
          </w:p>
        </w:tc>
      </w:tr>
      <w:tr>
        <w:trPr>
          <w:trHeight w:val="28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18 146,0</w:t>
            </w:r>
          </w:p>
        </w:tc>
      </w:tr>
      <w:tr>
        <w:trPr>
          <w:trHeight w:val="84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18 146,0</w:t>
            </w:r>
          </w:p>
        </w:tc>
      </w:tr>
      <w:tr>
        <w:trPr>
          <w:trHeight w:val="3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3 891,0</w:t>
            </w:r>
          </w:p>
        </w:tc>
      </w:tr>
      <w:tr>
        <w:trPr>
          <w:trHeight w:val="30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3 891,0</w:t>
            </w:r>
          </w:p>
        </w:tc>
      </w:tr>
      <w:tr>
        <w:trPr>
          <w:trHeight w:val="3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3 891,0</w:t>
            </w:r>
          </w:p>
        </w:tc>
      </w:tr>
      <w:tr>
        <w:trPr>
          <w:trHeight w:val="3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17 975,0</w:t>
            </w:r>
          </w:p>
        </w:tc>
      </w:tr>
      <w:tr>
        <w:trPr>
          <w:trHeight w:val="58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12 729,0</w:t>
            </w:r>
          </w:p>
        </w:tc>
      </w:tr>
      <w:tr>
        <w:trPr>
          <w:trHeight w:val="3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12 729,0</w:t>
            </w:r>
          </w:p>
        </w:tc>
      </w:tr>
      <w:tr>
        <w:trPr>
          <w:trHeight w:val="3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азаматтық хал актілерін тіркеу бөлімі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5 246,0</w:t>
            </w:r>
          </w:p>
        </w:tc>
      </w:tr>
      <w:tr>
        <w:trPr>
          <w:trHeight w:val="51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азаматтық хал актілерін тіркеу саласындағы мемлекеттік саясатты іске асыру жөніндегі қызметтер</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5 246,0</w:t>
            </w:r>
          </w:p>
        </w:tc>
      </w:tr>
      <w:tr>
        <w:trPr>
          <w:trHeight w:val="28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4 675 462,5</w:t>
            </w:r>
          </w:p>
        </w:tc>
      </w:tr>
      <w:tr>
        <w:trPr>
          <w:trHeight w:val="3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3 727 825,0</w:t>
            </w:r>
          </w:p>
        </w:tc>
      </w:tr>
      <w:tr>
        <w:trPr>
          <w:trHeight w:val="3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331 591,0</w:t>
            </w:r>
          </w:p>
        </w:tc>
      </w:tr>
      <w:tr>
        <w:trPr>
          <w:trHeight w:val="45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232 494,0</w:t>
            </w:r>
          </w:p>
        </w:tc>
      </w:tr>
      <w:tr>
        <w:trPr>
          <w:trHeight w:val="28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3 086 632,0</w:t>
            </w:r>
          </w:p>
        </w:tc>
      </w:tr>
      <w:tr>
        <w:trPr>
          <w:trHeight w:val="28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77 108,0</w:t>
            </w:r>
          </w:p>
        </w:tc>
      </w:tr>
      <w:tr>
        <w:trPr>
          <w:trHeight w:val="36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17 180,0</w:t>
            </w:r>
          </w:p>
        </w:tc>
      </w:tr>
      <w:tr>
        <w:trPr>
          <w:trHeight w:val="30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17 180,0</w:t>
            </w:r>
          </w:p>
        </w:tc>
      </w:tr>
      <w:tr>
        <w:trPr>
          <w:trHeight w:val="34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98 514,5</w:t>
            </w:r>
          </w:p>
        </w:tc>
      </w:tr>
      <w:tr>
        <w:trPr>
          <w:trHeight w:val="51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14 282,0</w:t>
            </w:r>
          </w:p>
        </w:tc>
      </w:tr>
      <w:tr>
        <w:trPr>
          <w:trHeight w:val="51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52 032,0</w:t>
            </w:r>
          </w:p>
        </w:tc>
      </w:tr>
      <w:tr>
        <w:trPr>
          <w:trHeight w:val="51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11 786,5</w:t>
            </w:r>
          </w:p>
        </w:tc>
      </w:tr>
      <w:tr>
        <w:trPr>
          <w:trHeight w:val="81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10 160,0</w:t>
            </w:r>
          </w:p>
        </w:tc>
      </w:tr>
      <w:tr>
        <w:trPr>
          <w:trHeight w:val="52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10 254,0</w:t>
            </w:r>
          </w:p>
        </w:tc>
      </w:tr>
      <w:tr>
        <w:trPr>
          <w:trHeight w:val="39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831 943,0</w:t>
            </w:r>
          </w:p>
        </w:tc>
      </w:tr>
      <w:tr>
        <w:trPr>
          <w:trHeight w:val="28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831 943,0</w:t>
            </w:r>
          </w:p>
        </w:tc>
      </w:tr>
      <w:tr>
        <w:trPr>
          <w:trHeight w:val="30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395 363,3</w:t>
            </w:r>
          </w:p>
        </w:tc>
      </w:tr>
      <w:tr>
        <w:trPr>
          <w:trHeight w:val="51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394 910,3</w:t>
            </w:r>
          </w:p>
        </w:tc>
      </w:tr>
      <w:tr>
        <w:trPr>
          <w:trHeight w:val="28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75 248,4</w:t>
            </w:r>
          </w:p>
        </w:tc>
      </w:tr>
      <w:tr>
        <w:trPr>
          <w:trHeight w:val="81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41 697,0</w:t>
            </w:r>
          </w:p>
        </w:tc>
      </w:tr>
      <w:tr>
        <w:trPr>
          <w:trHeight w:val="25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17 223,0</w:t>
            </w:r>
          </w:p>
        </w:tc>
      </w:tr>
      <w:tr>
        <w:trPr>
          <w:trHeight w:val="55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192 332,0</w:t>
            </w:r>
          </w:p>
        </w:tc>
      </w:tr>
      <w:tr>
        <w:trPr>
          <w:trHeight w:val="28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4 411,0</w:t>
            </w:r>
          </w:p>
        </w:tc>
      </w:tr>
      <w:tr>
        <w:trPr>
          <w:trHeight w:val="27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10 474,4</w:t>
            </w:r>
          </w:p>
        </w:tc>
      </w:tr>
      <w:tr>
        <w:trPr>
          <w:trHeight w:val="25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7 744,0</w:t>
            </w:r>
          </w:p>
        </w:tc>
      </w:tr>
      <w:tr>
        <w:trPr>
          <w:trHeight w:val="76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18 323,5</w:t>
            </w:r>
          </w:p>
        </w:tc>
      </w:tr>
      <w:tr>
        <w:trPr>
          <w:trHeight w:val="36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1 094,0</w:t>
            </w:r>
          </w:p>
        </w:tc>
      </w:tr>
      <w:tr>
        <w:trPr>
          <w:trHeight w:val="30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жетпіс жылдығына арналған іс-шараларды өткізу</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2 050,0</w:t>
            </w:r>
          </w:p>
        </w:tc>
      </w:tr>
      <w:tr>
        <w:trPr>
          <w:trHeight w:val="78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22 851,0</w:t>
            </w:r>
          </w:p>
        </w:tc>
      </w:tr>
      <w:tr>
        <w:trPr>
          <w:trHeight w:val="51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1 277,0</w:t>
            </w:r>
          </w:p>
        </w:tc>
      </w:tr>
      <w:tr>
        <w:trPr>
          <w:trHeight w:val="36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w:t>
            </w:r>
          </w:p>
        </w:tc>
      </w:tr>
      <w:tr>
        <w:trPr>
          <w:trHeight w:val="58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453,0</w:t>
            </w:r>
          </w:p>
        </w:tc>
      </w:tr>
      <w:tr>
        <w:trPr>
          <w:trHeight w:val="58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453,0</w:t>
            </w:r>
          </w:p>
        </w:tc>
      </w:tr>
      <w:tr>
        <w:trPr>
          <w:trHeight w:val="34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2 923 551,0</w:t>
            </w:r>
          </w:p>
        </w:tc>
      </w:tr>
      <w:tr>
        <w:trPr>
          <w:trHeight w:val="40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9 465,0</w:t>
            </w:r>
          </w:p>
        </w:tc>
      </w:tr>
      <w:tr>
        <w:trPr>
          <w:trHeight w:val="55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9 465,0</w:t>
            </w:r>
          </w:p>
        </w:tc>
      </w:tr>
      <w:tr>
        <w:trPr>
          <w:trHeight w:val="46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2 045,0</w:t>
            </w:r>
          </w:p>
        </w:tc>
      </w:tr>
      <w:tr>
        <w:trPr>
          <w:trHeight w:val="55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2 045,0</w:t>
            </w:r>
          </w:p>
        </w:tc>
      </w:tr>
      <w:tr>
        <w:trPr>
          <w:trHeight w:val="36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2 794 873,0</w:t>
            </w:r>
          </w:p>
        </w:tc>
      </w:tr>
      <w:tr>
        <w:trPr>
          <w:trHeight w:val="51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тұрғын үй қорының тұрғын үйін жобалау және (немесе) салу, реконструкциялау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32 336,0</w:t>
            </w:r>
          </w:p>
        </w:tc>
      </w:tr>
      <w:tr>
        <w:trPr>
          <w:trHeight w:val="55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жобалау, дамыту және (немесе) жайластыру</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10 666,0</w:t>
            </w:r>
          </w:p>
        </w:tc>
      </w:tr>
      <w:tr>
        <w:trPr>
          <w:trHeight w:val="34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35 957,0</w:t>
            </w:r>
          </w:p>
        </w:tc>
      </w:tr>
      <w:tr>
        <w:trPr>
          <w:trHeight w:val="34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бұру жүйесін дамыту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1 126,0</w:t>
            </w:r>
          </w:p>
        </w:tc>
      </w:tr>
      <w:tr>
        <w:trPr>
          <w:trHeight w:val="28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2 714 788,0</w:t>
            </w:r>
          </w:p>
        </w:tc>
      </w:tr>
      <w:tr>
        <w:trPr>
          <w:trHeight w:val="28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117 168,0</w:t>
            </w:r>
          </w:p>
        </w:tc>
      </w:tr>
      <w:tr>
        <w:trPr>
          <w:trHeight w:val="28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46 261,0</w:t>
            </w:r>
          </w:p>
        </w:tc>
      </w:tr>
      <w:tr>
        <w:trPr>
          <w:trHeight w:val="28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45 061,0</w:t>
            </w:r>
          </w:p>
        </w:tc>
      </w:tr>
      <w:tr>
        <w:trPr>
          <w:trHeight w:val="28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Боранқұл селолық округі әкімінің аппараты</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w:t>
            </w:r>
          </w:p>
        </w:tc>
      </w:tr>
      <w:tr>
        <w:trPr>
          <w:trHeight w:val="28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Есет селолық округі әкімінің аппараты</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28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40 287,0</w:t>
            </w:r>
          </w:p>
        </w:tc>
      </w:tr>
      <w:tr>
        <w:trPr>
          <w:trHeight w:val="28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40 287,0</w:t>
            </w:r>
          </w:p>
        </w:tc>
      </w:tr>
      <w:tr>
        <w:trPr>
          <w:trHeight w:val="28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30 620,0</w:t>
            </w:r>
          </w:p>
        </w:tc>
      </w:tr>
      <w:tr>
        <w:trPr>
          <w:trHeight w:val="28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30 620,0</w:t>
            </w:r>
          </w:p>
        </w:tc>
      </w:tr>
      <w:tr>
        <w:trPr>
          <w:trHeight w:val="27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218 942,0</w:t>
            </w:r>
          </w:p>
        </w:tc>
      </w:tr>
      <w:tr>
        <w:trPr>
          <w:trHeight w:val="51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34 995,0</w:t>
            </w:r>
          </w:p>
        </w:tc>
      </w:tr>
      <w:tr>
        <w:trPr>
          <w:trHeight w:val="37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34 995,0</w:t>
            </w:r>
          </w:p>
        </w:tc>
      </w:tr>
      <w:tr>
        <w:trPr>
          <w:trHeight w:val="34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дене шынықтыру және спорт бөлімі</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73 095,0</w:t>
            </w:r>
          </w:p>
        </w:tc>
      </w:tr>
      <w:tr>
        <w:trPr>
          <w:trHeight w:val="3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73 095,0</w:t>
            </w:r>
          </w:p>
        </w:tc>
      </w:tr>
      <w:tr>
        <w:trPr>
          <w:trHeight w:val="3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дене шынықтыру және спорт бөлімі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5 482,4</w:t>
            </w:r>
          </w:p>
        </w:tc>
      </w:tr>
      <w:tr>
        <w:trPr>
          <w:trHeight w:val="51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2 176,9</w:t>
            </w:r>
          </w:p>
        </w:tc>
      </w:tr>
      <w:tr>
        <w:trPr>
          <w:trHeight w:val="37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315,8</w:t>
            </w:r>
          </w:p>
        </w:tc>
      </w:tr>
      <w:tr>
        <w:trPr>
          <w:trHeight w:val="69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2 989,7</w:t>
            </w:r>
          </w:p>
        </w:tc>
      </w:tr>
      <w:tr>
        <w:trPr>
          <w:trHeight w:val="3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дене шынықтыру және спорт бөлімі</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31 646,5</w:t>
            </w:r>
          </w:p>
        </w:tc>
      </w:tr>
      <w:tr>
        <w:trPr>
          <w:trHeight w:val="36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27 198,0</w:t>
            </w:r>
          </w:p>
        </w:tc>
      </w:tr>
      <w:tr>
        <w:trPr>
          <w:trHeight w:val="36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1 648,2</w:t>
            </w:r>
          </w:p>
        </w:tc>
      </w:tr>
      <w:tr>
        <w:trPr>
          <w:trHeight w:val="60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2 800,3</w:t>
            </w:r>
          </w:p>
        </w:tc>
      </w:tr>
      <w:tr>
        <w:trPr>
          <w:trHeight w:val="37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және тілдерді дамыту бөлімі</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16 710,5</w:t>
            </w:r>
          </w:p>
        </w:tc>
      </w:tr>
      <w:tr>
        <w:trPr>
          <w:trHeight w:val="57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6 722,5</w:t>
            </w:r>
          </w:p>
        </w:tc>
      </w:tr>
      <w:tr>
        <w:trPr>
          <w:trHeight w:val="36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8 708,0</w:t>
            </w:r>
          </w:p>
        </w:tc>
      </w:tr>
      <w:tr>
        <w:trPr>
          <w:trHeight w:val="36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1 280,0</w:t>
            </w:r>
          </w:p>
        </w:tc>
      </w:tr>
      <w:tr>
        <w:trPr>
          <w:trHeight w:val="46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20 296,2</w:t>
            </w:r>
          </w:p>
        </w:tc>
      </w:tr>
      <w:tr>
        <w:trPr>
          <w:trHeight w:val="37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13 551,2</w:t>
            </w:r>
          </w:p>
        </w:tc>
      </w:tr>
      <w:tr>
        <w:trPr>
          <w:trHeight w:val="69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мемлекеттілікті нығайту және азаматтардың әлеуметтіксенімділігін қалыптастыру саласында жергілікті деңгейде мемлекеттік саясатты іске асыру жөніндегі қызметтер</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2 882,5</w:t>
            </w:r>
          </w:p>
        </w:tc>
      </w:tr>
      <w:tr>
        <w:trPr>
          <w:trHeight w:val="36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3 862,5</w:t>
            </w:r>
          </w:p>
        </w:tc>
      </w:tr>
      <w:tr>
        <w:trPr>
          <w:trHeight w:val="30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дене шынықтыру және спорт бөлімі</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36 716,4</w:t>
            </w:r>
          </w:p>
        </w:tc>
      </w:tr>
      <w:tr>
        <w:trPr>
          <w:trHeight w:val="3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30 397,3</w:t>
            </w:r>
          </w:p>
        </w:tc>
      </w:tr>
      <w:tr>
        <w:trPr>
          <w:trHeight w:val="55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дене шынықтыру және спорт саласында мемлекеттік саясатты іске асыру жөніндегі қызметтер</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6 319,1</w:t>
            </w:r>
          </w:p>
        </w:tc>
      </w:tr>
      <w:tr>
        <w:trPr>
          <w:trHeight w:val="60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71 636,0</w:t>
            </w:r>
          </w:p>
        </w:tc>
      </w:tr>
      <w:tr>
        <w:trPr>
          <w:trHeight w:val="37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12 823,0</w:t>
            </w:r>
          </w:p>
        </w:tc>
      </w:tr>
      <w:tr>
        <w:trPr>
          <w:trHeight w:val="3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12 823,0</w:t>
            </w:r>
          </w:p>
        </w:tc>
      </w:tr>
      <w:tr>
        <w:trPr>
          <w:trHeight w:val="36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18 280,0</w:t>
            </w:r>
          </w:p>
        </w:tc>
      </w:tr>
      <w:tr>
        <w:trPr>
          <w:trHeight w:val="52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11 413,0</w:t>
            </w:r>
          </w:p>
        </w:tc>
      </w:tr>
      <w:tr>
        <w:trPr>
          <w:trHeight w:val="34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1 600,0</w:t>
            </w:r>
          </w:p>
        </w:tc>
      </w:tr>
      <w:tr>
        <w:trPr>
          <w:trHeight w:val="3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Қаңғыбас иттер мен мысықтарды аулауды және жоюды ұйымдастыру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4 450,0</w:t>
            </w:r>
          </w:p>
        </w:tc>
      </w:tr>
      <w:tr>
        <w:trPr>
          <w:trHeight w:val="37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сәйкестендіру жөніндегі іс-шараларды өткізу</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817,0</w:t>
            </w:r>
          </w:p>
        </w:tc>
      </w:tr>
      <w:tr>
        <w:trPr>
          <w:trHeight w:val="43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8 433,0</w:t>
            </w:r>
          </w:p>
        </w:tc>
      </w:tr>
      <w:tr>
        <w:trPr>
          <w:trHeight w:val="64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7 743,0</w:t>
            </w:r>
          </w:p>
        </w:tc>
      </w:tr>
      <w:tr>
        <w:trPr>
          <w:trHeight w:val="76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690,0</w:t>
            </w:r>
          </w:p>
        </w:tc>
      </w:tr>
      <w:tr>
        <w:trPr>
          <w:trHeight w:val="28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32 100,0</w:t>
            </w:r>
          </w:p>
        </w:tc>
      </w:tr>
      <w:tr>
        <w:trPr>
          <w:trHeight w:val="34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32 100,0</w:t>
            </w:r>
          </w:p>
        </w:tc>
      </w:tr>
      <w:tr>
        <w:trPr>
          <w:trHeight w:val="36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15 101,0</w:t>
            </w:r>
          </w:p>
        </w:tc>
      </w:tr>
      <w:tr>
        <w:trPr>
          <w:trHeight w:val="30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3 385,6</w:t>
            </w:r>
          </w:p>
        </w:tc>
      </w:tr>
      <w:tr>
        <w:trPr>
          <w:trHeight w:val="114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3 385,6</w:t>
            </w:r>
          </w:p>
        </w:tc>
      </w:tr>
      <w:tr>
        <w:trPr>
          <w:trHeight w:val="3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6 727,4</w:t>
            </w:r>
          </w:p>
        </w:tc>
      </w:tr>
      <w:tr>
        <w:trPr>
          <w:trHeight w:val="54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6 727,4</w:t>
            </w:r>
          </w:p>
        </w:tc>
      </w:tr>
      <w:tr>
        <w:trPr>
          <w:trHeight w:val="3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4 988,0</w:t>
            </w:r>
          </w:p>
        </w:tc>
      </w:tr>
      <w:tr>
        <w:trPr>
          <w:trHeight w:val="54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4 988,0</w:t>
            </w:r>
          </w:p>
        </w:tc>
      </w:tr>
      <w:tr>
        <w:trPr>
          <w:trHeight w:val="25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436 552,0</w:t>
            </w:r>
          </w:p>
        </w:tc>
      </w:tr>
      <w:tr>
        <w:trPr>
          <w:trHeight w:val="37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316 192,0</w:t>
            </w:r>
          </w:p>
        </w:tc>
      </w:tr>
      <w:tr>
        <w:trPr>
          <w:trHeight w:val="55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 инфрақұрылымын дамыту</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309 188,0</w:t>
            </w:r>
          </w:p>
        </w:tc>
      </w:tr>
      <w:tr>
        <w:trPr>
          <w:trHeight w:val="52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7 004,0</w:t>
            </w:r>
          </w:p>
        </w:tc>
      </w:tr>
      <w:tr>
        <w:trPr>
          <w:trHeight w:val="51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120 360,0</w:t>
            </w:r>
          </w:p>
        </w:tc>
      </w:tr>
      <w:tr>
        <w:trPr>
          <w:trHeight w:val="27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96 585,0</w:t>
            </w:r>
          </w:p>
        </w:tc>
      </w:tr>
      <w:tr>
        <w:trPr>
          <w:trHeight w:val="28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23 775,0</w:t>
            </w:r>
          </w:p>
        </w:tc>
      </w:tr>
      <w:tr>
        <w:trPr>
          <w:trHeight w:val="25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63 314,6</w:t>
            </w:r>
          </w:p>
        </w:tc>
      </w:tr>
      <w:tr>
        <w:trPr>
          <w:trHeight w:val="25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16 426,6</w:t>
            </w:r>
          </w:p>
        </w:tc>
      </w:tr>
      <w:tr>
        <w:trPr>
          <w:trHeight w:val="55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8 068,6</w:t>
            </w:r>
          </w:p>
        </w:tc>
      </w:tr>
      <w:tr>
        <w:trPr>
          <w:trHeight w:val="30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қызметті қолдау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8 358,0</w:t>
            </w:r>
          </w:p>
        </w:tc>
      </w:tr>
      <w:tr>
        <w:trPr>
          <w:trHeight w:val="34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46 888,0</w:t>
            </w:r>
          </w:p>
        </w:tc>
      </w:tr>
      <w:tr>
        <w:trPr>
          <w:trHeight w:val="57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46 888,0</w:t>
            </w:r>
          </w:p>
        </w:tc>
      </w:tr>
      <w:tr>
        <w:trPr>
          <w:trHeight w:val="25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Борышқа қызмет көрсету</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35,0</w:t>
            </w:r>
          </w:p>
        </w:tc>
      </w:tr>
      <w:tr>
        <w:trPr>
          <w:trHeight w:val="28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55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27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242,1</w:t>
            </w:r>
          </w:p>
        </w:tc>
      </w:tr>
      <w:tr>
        <w:trPr>
          <w:trHeight w:val="28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242,1</w:t>
            </w:r>
          </w:p>
        </w:tc>
      </w:tr>
      <w:tr>
        <w:trPr>
          <w:trHeight w:val="30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242,1</w:t>
            </w:r>
          </w:p>
        </w:tc>
      </w:tr>
      <w:tr>
        <w:trPr>
          <w:trHeight w:val="28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ТАЗА БЮДЖЕТТІК КРЕДИТТЕУ</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84 346,0</w:t>
            </w:r>
          </w:p>
        </w:tc>
      </w:tr>
      <w:tr>
        <w:trPr>
          <w:trHeight w:val="3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110 001,0</w:t>
            </w:r>
          </w:p>
        </w:tc>
      </w:tr>
      <w:tr>
        <w:trPr>
          <w:trHeight w:val="54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110 001,0</w:t>
            </w:r>
          </w:p>
        </w:tc>
      </w:tr>
      <w:tr>
        <w:trPr>
          <w:trHeight w:val="30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110 001,0</w:t>
            </w:r>
          </w:p>
        </w:tc>
      </w:tr>
      <w:tr>
        <w:trPr>
          <w:trHeight w:val="25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110 001,0</w:t>
            </w:r>
          </w:p>
        </w:tc>
      </w:tr>
      <w:tr>
        <w:trPr>
          <w:trHeight w:val="27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25 655,0</w:t>
            </w:r>
          </w:p>
        </w:tc>
      </w:tr>
      <w:tr>
        <w:trPr>
          <w:trHeight w:val="27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кредиттердi өтеу</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25 655,0</w:t>
            </w:r>
          </w:p>
        </w:tc>
      </w:tr>
      <w:tr>
        <w:trPr>
          <w:trHeight w:val="22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25 655,0</w:t>
            </w:r>
          </w:p>
        </w:tc>
      </w:tr>
      <w:tr>
        <w:trPr>
          <w:trHeight w:val="39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25 655,0</w:t>
            </w:r>
          </w:p>
        </w:tc>
      </w:tr>
      <w:tr>
        <w:trPr>
          <w:trHeight w:val="3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ҚАРЖЫ АКТИВТЕРІМЕН ОПЕРАЦИЯЛАР БОЙЫНША САЛЬДО</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25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2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БЮДЖЕТ ТАПШЫЛЫҒЫ (ПРОФИЦИТІ)</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-196 977,5</w:t>
            </w:r>
          </w:p>
        </w:tc>
      </w:tr>
      <w:tr>
        <w:trPr>
          <w:trHeight w:val="25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 БЮДЖЕТ ТАПШЫЛЫҒЫН ҚАРЖЫЛАНДЫРУ (ПРОФИЦИТІН ПАЙДАЛАНУ)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196 977,5</w:t>
            </w:r>
          </w:p>
        </w:tc>
      </w:tr>
      <w:tr>
        <w:trPr>
          <w:trHeight w:val="25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110 001,0</w:t>
            </w:r>
          </w:p>
        </w:tc>
      </w:tr>
      <w:tr>
        <w:trPr>
          <w:trHeight w:val="25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110 001,0</w:t>
            </w:r>
          </w:p>
        </w:tc>
      </w:tr>
      <w:tr>
        <w:trPr>
          <w:trHeight w:val="25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110 001,0</w:t>
            </w:r>
          </w:p>
        </w:tc>
      </w:tr>
      <w:tr>
        <w:trPr>
          <w:trHeight w:val="25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110 001,0</w:t>
            </w:r>
          </w:p>
        </w:tc>
      </w:tr>
      <w:tr>
        <w:trPr>
          <w:trHeight w:val="25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25 655,0</w:t>
            </w:r>
          </w:p>
        </w:tc>
      </w:tr>
      <w:tr>
        <w:trPr>
          <w:trHeight w:val="28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25 655,0</w:t>
            </w:r>
          </w:p>
        </w:tc>
      </w:tr>
      <w:tr>
        <w:trPr>
          <w:trHeight w:val="25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25 655,0</w:t>
            </w:r>
          </w:p>
        </w:tc>
      </w:tr>
      <w:tr>
        <w:trPr>
          <w:trHeight w:val="25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25 655,0</w:t>
            </w:r>
          </w:p>
        </w:tc>
      </w:tr>
      <w:tr>
        <w:trPr>
          <w:trHeight w:val="25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қаражатының пайдаланылатын қалдықтары</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112 631,5</w:t>
            </w:r>
          </w:p>
        </w:tc>
      </w:tr>
      <w:tr>
        <w:trPr>
          <w:trHeight w:val="25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112 631,5</w:t>
            </w:r>
          </w:p>
        </w:tc>
      </w:tr>
      <w:tr>
        <w:trPr>
          <w:trHeight w:val="25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112 631,5</w:t>
            </w:r>
          </w:p>
        </w:tc>
      </w:tr>
      <w:tr>
        <w:trPr>
          <w:trHeight w:val="25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112 631,5</w:t>
            </w: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