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b2686" w14:textId="2db26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облысының еңбек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облысының әкімдігінің 2015 жылғы 09 маусымдағы № 167 қаулысы. Маңғыстау облысы Әділет департаментінде 2015 жылғы 22 маусымда № 2745 болып тіркелді. Күші жойылды - Маңғыстау облысы әкімдігінің 2019 жылғы 5 қарашадағы № 233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05.11.2019 </w:t>
      </w:r>
      <w:r>
        <w:rPr>
          <w:rFonts w:ascii="Times New Roman"/>
          <w:b w:val="false"/>
          <w:i w:val="false"/>
          <w:color w:val="ff0000"/>
          <w:sz w:val="28"/>
        </w:rPr>
        <w:t>№ 233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p>
    <w:bookmarkStart w:name="z1" w:id="0"/>
    <w:p>
      <w:pPr>
        <w:spacing w:after="0"/>
        <w:ind w:left="0"/>
        <w:jc w:val="both"/>
      </w:pPr>
      <w:r>
        <w:rPr>
          <w:rFonts w:ascii="Times New Roman"/>
          <w:b w:val="false"/>
          <w:i w:val="false"/>
          <w:color w:val="000000"/>
          <w:sz w:val="28"/>
        </w:rPr>
        <w:t xml:space="preserve">
      1. Қоса беріліп отырған "Маңғыстау облысының еңбек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"Маңғыстау облысының еңбек басқармасы" мемлекеттік мекемесі (А.М. Инкаров) осы қаулының "Әділет" ақпараттық-құқықтық жүйесі мен бұқаралық ақпарат құралдарында ресми жариялануын, Маңғыстау облысы әкімдігінің интернет-ресурсында орналасуын қамтамасыз етсін.</w:t>
      </w:r>
    </w:p>
    <w:bookmarkEnd w:id="1"/>
    <w:bookmarkStart w:name="z3" w:id="2"/>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С.Т. Алдашевқа жүктелсін.</w:t>
      </w:r>
    </w:p>
    <w:bookmarkEnd w:id="2"/>
    <w:bookmarkStart w:name="z4" w:id="3"/>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Айдарбаев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"Маңғыстау облысының</w:t>
      </w:r>
    </w:p>
    <w:p>
      <w:pPr>
        <w:spacing w:after="0"/>
        <w:ind w:left="0"/>
        <w:jc w:val="both"/>
      </w:pPr>
      <w:r>
        <w:rPr>
          <w:rFonts w:ascii="Times New Roman"/>
          <w:b w:val="false"/>
          <w:i w:val="false"/>
          <w:color w:val="000000"/>
          <w:sz w:val="28"/>
        </w:rPr>
        <w:t>
      еңбек басқарамасы"</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А.М. Инкаров</w:t>
      </w:r>
    </w:p>
    <w:p>
      <w:pPr>
        <w:spacing w:after="0"/>
        <w:ind w:left="0"/>
        <w:jc w:val="both"/>
      </w:pPr>
      <w:r>
        <w:rPr>
          <w:rFonts w:ascii="Times New Roman"/>
          <w:b w:val="false"/>
          <w:i w:val="false"/>
          <w:color w:val="000000"/>
          <w:sz w:val="28"/>
        </w:rPr>
        <w:t>
      09 маусым 2015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09 маусым № 167</w:t>
            </w:r>
            <w:r>
              <w:br/>
            </w:r>
            <w:r>
              <w:rPr>
                <w:rFonts w:ascii="Times New Roman"/>
                <w:b w:val="false"/>
                <w:i w:val="false"/>
                <w:color w:val="000000"/>
                <w:sz w:val="20"/>
              </w:rPr>
              <w:t>қаулысымен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6" w:id="4"/>
    <w:p>
      <w:pPr>
        <w:spacing w:after="0"/>
        <w:ind w:left="0"/>
        <w:jc w:val="left"/>
      </w:pPr>
      <w:r>
        <w:rPr>
          <w:rFonts w:ascii="Times New Roman"/>
          <w:b/>
          <w:i w:val="false"/>
          <w:color w:val="000000"/>
        </w:rPr>
        <w:t xml:space="preserve"> "Маңғыстау облысының еңбек басқармасы" 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4"/>
    <w:bookmarkStart w:name="z7" w:id="5"/>
    <w:p>
      <w:pPr>
        <w:spacing w:after="0"/>
        <w:ind w:left="0"/>
        <w:jc w:val="both"/>
      </w:pPr>
      <w:r>
        <w:rPr>
          <w:rFonts w:ascii="Times New Roman"/>
          <w:b w:val="false"/>
          <w:i w:val="false"/>
          <w:color w:val="000000"/>
          <w:sz w:val="28"/>
        </w:rPr>
        <w:t>
      1. "Маңғыстау облысының еңбек басқармасы" мемлекеттік мекемесі Маңғыстау облысының аумағында Қазақстан Республикасының заңнамасына сәйкес еңбек қатынастары саласында басшылықты жүзеге асыратын мемлекеттік орган болып табылады.</w:t>
      </w:r>
    </w:p>
    <w:bookmarkEnd w:id="5"/>
    <w:bookmarkStart w:name="z8" w:id="6"/>
    <w:p>
      <w:pPr>
        <w:spacing w:after="0"/>
        <w:ind w:left="0"/>
        <w:jc w:val="both"/>
      </w:pPr>
      <w:r>
        <w:rPr>
          <w:rFonts w:ascii="Times New Roman"/>
          <w:b w:val="false"/>
          <w:i w:val="false"/>
          <w:color w:val="000000"/>
          <w:sz w:val="28"/>
        </w:rPr>
        <w:t>
      2. "Маңғыстау облысының еңбек басқармасы"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6"/>
    <w:bookmarkStart w:name="z9" w:id="7"/>
    <w:p>
      <w:pPr>
        <w:spacing w:after="0"/>
        <w:ind w:left="0"/>
        <w:jc w:val="both"/>
      </w:pPr>
      <w:r>
        <w:rPr>
          <w:rFonts w:ascii="Times New Roman"/>
          <w:b w:val="false"/>
          <w:i w:val="false"/>
          <w:color w:val="000000"/>
          <w:sz w:val="28"/>
        </w:rPr>
        <w:t>
      3. "Маңғыстау облысының еңбек басқармасы"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7"/>
    <w:bookmarkStart w:name="z10" w:id="8"/>
    <w:p>
      <w:pPr>
        <w:spacing w:after="0"/>
        <w:ind w:left="0"/>
        <w:jc w:val="both"/>
      </w:pPr>
      <w:r>
        <w:rPr>
          <w:rFonts w:ascii="Times New Roman"/>
          <w:b w:val="false"/>
          <w:i w:val="false"/>
          <w:color w:val="000000"/>
          <w:sz w:val="28"/>
        </w:rPr>
        <w:t>
      4. "Маңғыстау облысының еңбек басқармасы" мемлекеттік мекемесі азаматтық-құқықтық қатынастарға өз атынан түседі.</w:t>
      </w:r>
    </w:p>
    <w:bookmarkEnd w:id="8"/>
    <w:bookmarkStart w:name="z11" w:id="9"/>
    <w:p>
      <w:pPr>
        <w:spacing w:after="0"/>
        <w:ind w:left="0"/>
        <w:jc w:val="both"/>
      </w:pPr>
      <w:r>
        <w:rPr>
          <w:rFonts w:ascii="Times New Roman"/>
          <w:b w:val="false"/>
          <w:i w:val="false"/>
          <w:color w:val="000000"/>
          <w:sz w:val="28"/>
        </w:rPr>
        <w:t>
      5. "Маңғыстау облысының еңбек басқармасы"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9"/>
    <w:bookmarkStart w:name="z12" w:id="10"/>
    <w:p>
      <w:pPr>
        <w:spacing w:after="0"/>
        <w:ind w:left="0"/>
        <w:jc w:val="both"/>
      </w:pPr>
      <w:r>
        <w:rPr>
          <w:rFonts w:ascii="Times New Roman"/>
          <w:b w:val="false"/>
          <w:i w:val="false"/>
          <w:color w:val="000000"/>
          <w:sz w:val="28"/>
        </w:rPr>
        <w:t>
      6. "Маңғыстау облысының еңбек басқармасы" мемлекеттік мекемесі өз құзыретінің мәселелері бойынша заңнамада белгіленген тәртіппен "Маңғыстау облысының еңбек басқармасы" мемлекеттік мекемесі бірінші басшысының бұйрықтарымен және Қазақстан Республикасының заңнамасында көзделген басқа да актілермен ресімделетін шешімдер қабылдайды.</w:t>
      </w:r>
    </w:p>
    <w:bookmarkEnd w:id="10"/>
    <w:bookmarkStart w:name="z13" w:id="11"/>
    <w:p>
      <w:pPr>
        <w:spacing w:after="0"/>
        <w:ind w:left="0"/>
        <w:jc w:val="both"/>
      </w:pPr>
      <w:r>
        <w:rPr>
          <w:rFonts w:ascii="Times New Roman"/>
          <w:b w:val="false"/>
          <w:i w:val="false"/>
          <w:color w:val="000000"/>
          <w:sz w:val="28"/>
        </w:rPr>
        <w:t>
      7. "Маңғыстау облысының еңбек басқармасы" мемлекеттік мекемесінің құрылымы мен штат санының лимиті қолданыстағы заңнамаға сәйкес бекітіледі.</w:t>
      </w:r>
    </w:p>
    <w:bookmarkEnd w:id="11"/>
    <w:bookmarkStart w:name="z14" w:id="12"/>
    <w:p>
      <w:pPr>
        <w:spacing w:after="0"/>
        <w:ind w:left="0"/>
        <w:jc w:val="both"/>
      </w:pPr>
      <w:r>
        <w:rPr>
          <w:rFonts w:ascii="Times New Roman"/>
          <w:b w:val="false"/>
          <w:i w:val="false"/>
          <w:color w:val="000000"/>
          <w:sz w:val="28"/>
        </w:rPr>
        <w:t>
      8. Заңды тұлғаның орналасқан жері: Қазақстан Республикасы, Маңғыстау облысы, 130000, Ақтау қаласы, 14 шағын аудан, "Неке сарайы" ғимараты.</w:t>
      </w:r>
    </w:p>
    <w:bookmarkEnd w:id="12"/>
    <w:bookmarkStart w:name="z15" w:id="13"/>
    <w:p>
      <w:pPr>
        <w:spacing w:after="0"/>
        <w:ind w:left="0"/>
        <w:jc w:val="both"/>
      </w:pPr>
      <w:r>
        <w:rPr>
          <w:rFonts w:ascii="Times New Roman"/>
          <w:b w:val="false"/>
          <w:i w:val="false"/>
          <w:color w:val="000000"/>
          <w:sz w:val="28"/>
        </w:rPr>
        <w:t>
      9. Мемлекеттік органның толық атауы:</w:t>
      </w:r>
    </w:p>
    <w:bookmarkEnd w:id="13"/>
    <w:p>
      <w:pPr>
        <w:spacing w:after="0"/>
        <w:ind w:left="0"/>
        <w:jc w:val="both"/>
      </w:pPr>
      <w:r>
        <w:rPr>
          <w:rFonts w:ascii="Times New Roman"/>
          <w:b w:val="false"/>
          <w:i w:val="false"/>
          <w:color w:val="000000"/>
          <w:sz w:val="28"/>
        </w:rPr>
        <w:t>
      мемлекеттік тілде: "Маңғыстау облысының еңбек басқармасы" мемлекеттік мекемесі;</w:t>
      </w:r>
    </w:p>
    <w:p>
      <w:pPr>
        <w:spacing w:after="0"/>
        <w:ind w:left="0"/>
        <w:jc w:val="both"/>
      </w:pPr>
      <w:r>
        <w:rPr>
          <w:rFonts w:ascii="Times New Roman"/>
          <w:b w:val="false"/>
          <w:i w:val="false"/>
          <w:color w:val="000000"/>
          <w:sz w:val="28"/>
        </w:rPr>
        <w:t>
      орыс тілінде: государственное учреждение "Управление труда Мангистауской области".</w:t>
      </w:r>
    </w:p>
    <w:bookmarkStart w:name="z16" w:id="14"/>
    <w:p>
      <w:pPr>
        <w:spacing w:after="0"/>
        <w:ind w:left="0"/>
        <w:jc w:val="both"/>
      </w:pPr>
      <w:r>
        <w:rPr>
          <w:rFonts w:ascii="Times New Roman"/>
          <w:b w:val="false"/>
          <w:i w:val="false"/>
          <w:color w:val="000000"/>
          <w:sz w:val="28"/>
        </w:rPr>
        <w:t>
      10. "Маңғыстау облысының еңбек басқармасы" мемлекеттік мекемесінің құрылтайшысы Маңғыстау облысының әкімдігі болып табылады.</w:t>
      </w:r>
    </w:p>
    <w:bookmarkEnd w:id="14"/>
    <w:bookmarkStart w:name="z17" w:id="15"/>
    <w:p>
      <w:pPr>
        <w:spacing w:after="0"/>
        <w:ind w:left="0"/>
        <w:jc w:val="both"/>
      </w:pPr>
      <w:r>
        <w:rPr>
          <w:rFonts w:ascii="Times New Roman"/>
          <w:b w:val="false"/>
          <w:i w:val="false"/>
          <w:color w:val="000000"/>
          <w:sz w:val="28"/>
        </w:rPr>
        <w:t>
      11. Осы Ереже "Маңғыстау облысының еңбек басқармасы" мемлекеттік мекемесінің құрылтай құжаты болып табылады.</w:t>
      </w:r>
    </w:p>
    <w:bookmarkEnd w:id="15"/>
    <w:bookmarkStart w:name="z18" w:id="16"/>
    <w:p>
      <w:pPr>
        <w:spacing w:after="0"/>
        <w:ind w:left="0"/>
        <w:jc w:val="both"/>
      </w:pPr>
      <w:r>
        <w:rPr>
          <w:rFonts w:ascii="Times New Roman"/>
          <w:b w:val="false"/>
          <w:i w:val="false"/>
          <w:color w:val="000000"/>
          <w:sz w:val="28"/>
        </w:rPr>
        <w:t>
      12. "Маңғыстау облысының еңбек басқармасы" мемлекеттік мекемесі қызметін қаржыландыру облыстық бюджеттен жүзеге асырылады.</w:t>
      </w:r>
    </w:p>
    <w:bookmarkEnd w:id="16"/>
    <w:bookmarkStart w:name="z19" w:id="17"/>
    <w:p>
      <w:pPr>
        <w:spacing w:after="0"/>
        <w:ind w:left="0"/>
        <w:jc w:val="both"/>
      </w:pPr>
      <w:r>
        <w:rPr>
          <w:rFonts w:ascii="Times New Roman"/>
          <w:b w:val="false"/>
          <w:i w:val="false"/>
          <w:color w:val="000000"/>
          <w:sz w:val="28"/>
        </w:rPr>
        <w:t>
      13. "Маңғыстау облысының еңбек басқармасы" мемлекеттік мекемесіне кәсіпкерлік субъектілерімен "Маңғыстау облысының еңбек басқармасы" мемлекеттік мекемесінің функциялары болып табылатын міндеттерді орындау тұрғысында шарттық қатынастарға түсуге тыйым салынады.</w:t>
      </w:r>
    </w:p>
    <w:bookmarkEnd w:id="17"/>
    <w:bookmarkStart w:name="z20" w:id="18"/>
    <w:p>
      <w:pPr>
        <w:spacing w:after="0"/>
        <w:ind w:left="0"/>
        <w:jc w:val="both"/>
      </w:pPr>
      <w:r>
        <w:rPr>
          <w:rFonts w:ascii="Times New Roman"/>
          <w:b w:val="false"/>
          <w:i w:val="false"/>
          <w:color w:val="000000"/>
          <w:sz w:val="28"/>
        </w:rPr>
        <w:t>
      14. "Маңғыстау облысының еңбек басқармасы" мемлекеттік мекемесінің жұмыс режимі Қазақстан Республикасының қолданыстағы заңнамасының талаптарына сәйкес дербес анықталады.</w:t>
      </w:r>
    </w:p>
    <w:bookmarkEnd w:id="18"/>
    <w:bookmarkStart w:name="z21" w:id="19"/>
    <w:p>
      <w:pPr>
        <w:spacing w:after="0"/>
        <w:ind w:left="0"/>
        <w:jc w:val="left"/>
      </w:pPr>
      <w:r>
        <w:rPr>
          <w:rFonts w:ascii="Times New Roman"/>
          <w:b/>
          <w:i w:val="false"/>
          <w:color w:val="000000"/>
        </w:rPr>
        <w:t xml:space="preserve"> 2. Маңғыстау облысының еңбек басқармасының миссиясы, негізгі міндеттері, функциялары, құқықтары мен міндеттері</w:t>
      </w:r>
    </w:p>
    <w:bookmarkEnd w:id="19"/>
    <w:bookmarkStart w:name="z22" w:id="20"/>
    <w:p>
      <w:pPr>
        <w:spacing w:after="0"/>
        <w:ind w:left="0"/>
        <w:jc w:val="both"/>
      </w:pPr>
      <w:r>
        <w:rPr>
          <w:rFonts w:ascii="Times New Roman"/>
          <w:b w:val="false"/>
          <w:i w:val="false"/>
          <w:color w:val="000000"/>
          <w:sz w:val="28"/>
        </w:rPr>
        <w:t>
      15. "Маңғыстау облысының еңбек басқармасы" мемлекеттік мекемесінің миссиясы Қазақстан Республикасының заңнамасына сәйкес еңбек қатынастары саласындағы мемлекеттік саясатты іске асыру болып табылады.</w:t>
      </w:r>
    </w:p>
    <w:bookmarkEnd w:id="20"/>
    <w:bookmarkStart w:name="z23" w:id="21"/>
    <w:p>
      <w:pPr>
        <w:spacing w:after="0"/>
        <w:ind w:left="0"/>
        <w:jc w:val="both"/>
      </w:pPr>
      <w:r>
        <w:rPr>
          <w:rFonts w:ascii="Times New Roman"/>
          <w:b w:val="false"/>
          <w:i w:val="false"/>
          <w:color w:val="000000"/>
          <w:sz w:val="28"/>
        </w:rPr>
        <w:t>
      16. "Маңғыстау облысының еңбек басқармасы" мемлекеттік мекемесінің негізгі міндеттері:</w:t>
      </w:r>
    </w:p>
    <w:bookmarkEnd w:id="21"/>
    <w:p>
      <w:pPr>
        <w:spacing w:after="0"/>
        <w:ind w:left="0"/>
        <w:jc w:val="both"/>
      </w:pPr>
      <w:r>
        <w:rPr>
          <w:rFonts w:ascii="Times New Roman"/>
          <w:b w:val="false"/>
          <w:i w:val="false"/>
          <w:color w:val="000000"/>
          <w:sz w:val="28"/>
        </w:rPr>
        <w:t>
      1) қауіпсіз еңбек жағдайларына құқықты қоса алғанда, қызметкерлердің құқықтары мен бостандықтарын сақтауды және қорғауды қамтамасыз ету;</w:t>
      </w:r>
    </w:p>
    <w:p>
      <w:pPr>
        <w:spacing w:after="0"/>
        <w:ind w:left="0"/>
        <w:jc w:val="both"/>
      </w:pPr>
      <w:r>
        <w:rPr>
          <w:rFonts w:ascii="Times New Roman"/>
          <w:b w:val="false"/>
          <w:i w:val="false"/>
          <w:color w:val="000000"/>
          <w:sz w:val="28"/>
        </w:rPr>
        <w:t>
      2) Қазақстан Республикасы еңбек заңнамасының мәселелері бойынша қызметкерлер мен жұмыс берушілердің өтініштерін қарау болып табылады.</w:t>
      </w:r>
    </w:p>
    <w:bookmarkStart w:name="z24" w:id="22"/>
    <w:p>
      <w:pPr>
        <w:spacing w:after="0"/>
        <w:ind w:left="0"/>
        <w:jc w:val="both"/>
      </w:pPr>
      <w:r>
        <w:rPr>
          <w:rFonts w:ascii="Times New Roman"/>
          <w:b w:val="false"/>
          <w:i w:val="false"/>
          <w:color w:val="000000"/>
          <w:sz w:val="28"/>
        </w:rPr>
        <w:t>
      17. "Маңғыстау облысының еңбек басқармасы" мемлекеттік мекемесі оған жүктелген міндеттерге сәйкес заңнамада белгіленген тәртіпте мынадай функцияларды жүзеге асырады:</w:t>
      </w:r>
    </w:p>
    <w:bookmarkEnd w:id="22"/>
    <w:p>
      <w:pPr>
        <w:spacing w:after="0"/>
        <w:ind w:left="0"/>
        <w:jc w:val="both"/>
      </w:pPr>
      <w:r>
        <w:rPr>
          <w:rFonts w:ascii="Times New Roman"/>
          <w:b w:val="false"/>
          <w:i w:val="false"/>
          <w:color w:val="000000"/>
          <w:sz w:val="28"/>
        </w:rPr>
        <w:t>
      1) Қазақстан Республикасы еңбек заңнамасының, еңбек қауіпсіздігі және еңбекті қорғау жөніндегі талаптардың сақталуына мемлекеттік бақылауды жүзеге асырады;</w:t>
      </w:r>
    </w:p>
    <w:p>
      <w:pPr>
        <w:spacing w:after="0"/>
        <w:ind w:left="0"/>
        <w:jc w:val="both"/>
      </w:pPr>
      <w:r>
        <w:rPr>
          <w:rFonts w:ascii="Times New Roman"/>
          <w:b w:val="false"/>
          <w:i w:val="false"/>
          <w:color w:val="000000"/>
          <w:sz w:val="28"/>
        </w:rPr>
        <w:t>
      2) жұмыс берушілер ұсынған ұжымдық шарттардың мониторингін жүзеге асырады;</w:t>
      </w:r>
    </w:p>
    <w:p>
      <w:pPr>
        <w:spacing w:after="0"/>
        <w:ind w:left="0"/>
        <w:jc w:val="both"/>
      </w:pPr>
      <w:r>
        <w:rPr>
          <w:rFonts w:ascii="Times New Roman"/>
          <w:b w:val="false"/>
          <w:i w:val="false"/>
          <w:color w:val="000000"/>
          <w:sz w:val="28"/>
        </w:rPr>
        <w:t>
      3) өндірістік жарақаттанудың, кәсіптік аурулардың, кәсіптік уланулардың себептеріне талдау жүргізеді және олардың профилактикасы жөнінде ұсыныстар әзірлейді;</w:t>
      </w:r>
    </w:p>
    <w:p>
      <w:pPr>
        <w:spacing w:after="0"/>
        <w:ind w:left="0"/>
        <w:jc w:val="both"/>
      </w:pPr>
      <w:r>
        <w:rPr>
          <w:rFonts w:ascii="Times New Roman"/>
          <w:b w:val="false"/>
          <w:i w:val="false"/>
          <w:color w:val="000000"/>
          <w:sz w:val="28"/>
        </w:rPr>
        <w:t>
      4) өндірістегі жазатайым оқиғаларды Қазақстан Республикасының заңнамасында белгіленген тәртіппен тергеп-тексереді;</w:t>
      </w:r>
    </w:p>
    <w:p>
      <w:pPr>
        <w:spacing w:after="0"/>
        <w:ind w:left="0"/>
        <w:jc w:val="both"/>
      </w:pPr>
      <w:r>
        <w:rPr>
          <w:rFonts w:ascii="Times New Roman"/>
          <w:b w:val="false"/>
          <w:i w:val="false"/>
          <w:color w:val="000000"/>
          <w:sz w:val="28"/>
        </w:rPr>
        <w:t>
      5) жұмыс берушілерде еңбек қауіпсіздігін және еңбекті қорғауды қамтамасыз етуге жауапты адамдардың білімін тексеруді жүргізеді;</w:t>
      </w:r>
    </w:p>
    <w:p>
      <w:pPr>
        <w:spacing w:after="0"/>
        <w:ind w:left="0"/>
        <w:jc w:val="both"/>
      </w:pPr>
      <w:r>
        <w:rPr>
          <w:rFonts w:ascii="Times New Roman"/>
          <w:b w:val="false"/>
          <w:i w:val="false"/>
          <w:color w:val="000000"/>
          <w:sz w:val="28"/>
        </w:rPr>
        <w:t>
      6) өндірістік мақсаттағы объектілерді пайдалануға қабылдау жөніндегі қабылдау комиссиясының құрамына қатысады;</w:t>
      </w:r>
    </w:p>
    <w:p>
      <w:pPr>
        <w:spacing w:after="0"/>
        <w:ind w:left="0"/>
        <w:jc w:val="both"/>
      </w:pPr>
      <w:r>
        <w:rPr>
          <w:rFonts w:ascii="Times New Roman"/>
          <w:b w:val="false"/>
          <w:i w:val="false"/>
          <w:color w:val="000000"/>
          <w:sz w:val="28"/>
        </w:rPr>
        <w:t>
      7) еңбек қауіпсіздігі және еңбекті қорғау нормативтерін жетілдіру мәселелері бойынша қызметкерлер мен жұмыс берушілердің өкілетті өкілдерімен өзара іс-қимыл жасайды;</w:t>
      </w:r>
    </w:p>
    <w:p>
      <w:pPr>
        <w:spacing w:after="0"/>
        <w:ind w:left="0"/>
        <w:jc w:val="both"/>
      </w:pPr>
      <w:r>
        <w:rPr>
          <w:rFonts w:ascii="Times New Roman"/>
          <w:b w:val="false"/>
          <w:i w:val="false"/>
          <w:color w:val="000000"/>
          <w:sz w:val="28"/>
        </w:rPr>
        <w:t>
      8) қызметкерлердің, жұмыс берушілер мен олардың өкілдерінің еңбек қауіпсіздігі және еңбекті қорғау мәселелері жөніндегі өтініштерін қарайды;</w:t>
      </w:r>
    </w:p>
    <w:p>
      <w:pPr>
        <w:spacing w:after="0"/>
        <w:ind w:left="0"/>
        <w:jc w:val="both"/>
      </w:pPr>
      <w:r>
        <w:rPr>
          <w:rFonts w:ascii="Times New Roman"/>
          <w:b w:val="false"/>
          <w:i w:val="false"/>
          <w:color w:val="000000"/>
          <w:sz w:val="28"/>
        </w:rPr>
        <w:t>
      9) өндірістік объектілерді еңбек жағдайлары бойынша аттестаттау мониторингін жүзеге асырады;</w:t>
      </w:r>
    </w:p>
    <w:p>
      <w:pPr>
        <w:spacing w:after="0"/>
        <w:ind w:left="0"/>
        <w:jc w:val="both"/>
      </w:pPr>
      <w:r>
        <w:rPr>
          <w:rFonts w:ascii="Times New Roman"/>
          <w:b w:val="false"/>
          <w:i w:val="false"/>
          <w:color w:val="000000"/>
          <w:sz w:val="28"/>
        </w:rPr>
        <w:t xml:space="preserve">
      10) "Қазақстан Республикасындағы мемлекеттiк бақылау және қадағалау туралы" Қазақстан Республикасының </w:t>
      </w:r>
      <w:r>
        <w:rPr>
          <w:rFonts w:ascii="Times New Roman"/>
          <w:b w:val="false"/>
          <w:i w:val="false"/>
          <w:color w:val="000000"/>
          <w:sz w:val="28"/>
          <w:u w:val="single"/>
        </w:rPr>
        <w:t>Заңына</w:t>
      </w:r>
      <w:r>
        <w:rPr>
          <w:rFonts w:ascii="Times New Roman"/>
          <w:b w:val="false"/>
          <w:i w:val="false"/>
          <w:color w:val="000000"/>
          <w:sz w:val="28"/>
        </w:rPr>
        <w:t xml:space="preserve"> сәйкес тексерулер жоспарларын әзiрлейдi және бекiтедi;</w:t>
      </w:r>
    </w:p>
    <w:p>
      <w:pPr>
        <w:spacing w:after="0"/>
        <w:ind w:left="0"/>
        <w:jc w:val="both"/>
      </w:pPr>
      <w:r>
        <w:rPr>
          <w:rFonts w:ascii="Times New Roman"/>
          <w:b w:val="false"/>
          <w:i w:val="false"/>
          <w:color w:val="000000"/>
          <w:sz w:val="28"/>
        </w:rPr>
        <w:t>
      11) еңбек жөнiндегi уәкiлеттi мемлекеттiк органға еңбекті қорғау және еңбек қауіпсіздігі жөніндегі ақпараттық жүйе базасында кезеңдік есептерді, сондай-ақ еңбек қауiпсiздiгі және еңбектi қорғау жай-күйі мониторингінің нәтижелерін ұсынады;</w:t>
      </w:r>
    </w:p>
    <w:p>
      <w:pPr>
        <w:spacing w:after="0"/>
        <w:ind w:left="0"/>
        <w:jc w:val="both"/>
      </w:pPr>
      <w:r>
        <w:rPr>
          <w:rFonts w:ascii="Times New Roman"/>
          <w:b w:val="false"/>
          <w:i w:val="false"/>
          <w:color w:val="000000"/>
          <w:sz w:val="28"/>
        </w:rPr>
        <w:t>
      12) еңбек жөнiндегi уәкiлеттi мемлекеттiк органға еңбек қатынастары бойынша қажетті ақпаратты береді.</w:t>
      </w:r>
    </w:p>
    <w:bookmarkStart w:name="z25" w:id="23"/>
    <w:p>
      <w:pPr>
        <w:spacing w:after="0"/>
        <w:ind w:left="0"/>
        <w:jc w:val="both"/>
      </w:pPr>
      <w:r>
        <w:rPr>
          <w:rFonts w:ascii="Times New Roman"/>
          <w:b w:val="false"/>
          <w:i w:val="false"/>
          <w:color w:val="000000"/>
          <w:sz w:val="28"/>
        </w:rPr>
        <w:t>
      18. "Маңғыстау облысының еңбек басқармасы" мемлекеттік мекемесі оған жүктелген міндеттерді іске асыруда және өз функцияларын жүзеге асыруда белгіленген тәртіппен:</w:t>
      </w:r>
    </w:p>
    <w:bookmarkEnd w:id="23"/>
    <w:p>
      <w:pPr>
        <w:spacing w:after="0"/>
        <w:ind w:left="0"/>
        <w:jc w:val="both"/>
      </w:pPr>
      <w:r>
        <w:rPr>
          <w:rFonts w:ascii="Times New Roman"/>
          <w:b w:val="false"/>
          <w:i w:val="false"/>
          <w:color w:val="000000"/>
          <w:sz w:val="28"/>
        </w:rPr>
        <w:t>
      1) жұмыс берушілерден "Маңғыстау облысының еңбек басқармасы" мемлекеттік мекемесіне жүктелген функцияларды орындауға қажетті құжаттар, түсініктемелер, ақпаратты сұратуға және алуға;</w:t>
      </w:r>
    </w:p>
    <w:p>
      <w:pPr>
        <w:spacing w:after="0"/>
        <w:ind w:left="0"/>
        <w:jc w:val="both"/>
      </w:pPr>
      <w:r>
        <w:rPr>
          <w:rFonts w:ascii="Times New Roman"/>
          <w:b w:val="false"/>
          <w:i w:val="false"/>
          <w:color w:val="000000"/>
          <w:sz w:val="28"/>
        </w:rPr>
        <w:t>
      2) "Маңғыстау облысының еңбек басқармасы" мемлекеттік мекемесінің құзыретіне кіретін мәселелер бойынша мемлекеттік органдармен өзара іс-қимылды жүзеге асыруға, "Маңғыстау облысының еңбек басқармасы" мемлекеттік мекемесінің құзыретіне кіретін мәселелер бойынша түсініктемелер беруге;</w:t>
      </w:r>
    </w:p>
    <w:p>
      <w:pPr>
        <w:spacing w:after="0"/>
        <w:ind w:left="0"/>
        <w:jc w:val="both"/>
      </w:pPr>
      <w:r>
        <w:rPr>
          <w:rFonts w:ascii="Times New Roman"/>
          <w:b w:val="false"/>
          <w:i w:val="false"/>
          <w:color w:val="000000"/>
          <w:sz w:val="28"/>
        </w:rPr>
        <w:t>
      3) Қазақстан Республикасы еңбек заңнамасының сақталуын бақылауды жүзеге асыруға, жұмыс берушілер орындауға міндетті нұсқамалар, қорытындылар беруге, сондай-ақ әкімшілік құқық бұзушылықтар туралы хаттамалар мен қаулылар толтыруға, әкімшілік жазалар қолдануға;</w:t>
      </w:r>
    </w:p>
    <w:p>
      <w:pPr>
        <w:spacing w:after="0"/>
        <w:ind w:left="0"/>
        <w:jc w:val="both"/>
      </w:pPr>
      <w:r>
        <w:rPr>
          <w:rFonts w:ascii="Times New Roman"/>
          <w:b w:val="false"/>
          <w:i w:val="false"/>
          <w:color w:val="000000"/>
          <w:sz w:val="28"/>
        </w:rPr>
        <w:t>
      4) Қазақстан Республикасының еңбек заңнамасын бұзу, мемлекеттік еңбек инспекторларының актілерін жұмыс берушілердің орындамауы фактілері бойынша тиісті құқық қорғау органдарына және соттарға ақпарат, талап қою және өзге де материалдар жіберуге;</w:t>
      </w:r>
    </w:p>
    <w:p>
      <w:pPr>
        <w:spacing w:after="0"/>
        <w:ind w:left="0"/>
        <w:jc w:val="both"/>
      </w:pPr>
      <w:r>
        <w:rPr>
          <w:rFonts w:ascii="Times New Roman"/>
          <w:b w:val="false"/>
          <w:i w:val="false"/>
          <w:color w:val="000000"/>
          <w:sz w:val="28"/>
        </w:rPr>
        <w:t>
      5) еңбек, еңбек қауіпсіздігі және еңбекті қорғау мәселелері және "Маңғыстау облысының еңбек басқармасы" мемлекеттік мекемесінің құзыретіне кіретін басқа да мәселелері бойынша кеңестер және семинарлар өткізуге;</w:t>
      </w:r>
    </w:p>
    <w:p>
      <w:pPr>
        <w:spacing w:after="0"/>
        <w:ind w:left="0"/>
        <w:jc w:val="both"/>
      </w:pPr>
      <w:r>
        <w:rPr>
          <w:rFonts w:ascii="Times New Roman"/>
          <w:b w:val="false"/>
          <w:i w:val="false"/>
          <w:color w:val="000000"/>
          <w:sz w:val="28"/>
        </w:rPr>
        <w:t>
      6) ұйымдардың, жекелеген өндірістердің, цехтардың, учаскелердің, жұмыс орындарының қызметі және жабдықтардың, тетіктердің пайдаланылуы еңбек қауіпсіздігі және еңбекті қорғау туралы нормативтік құқықтық актілердің талаптарына сай келмейтіні анықталған жағдайда, оларды үш күннен аспайтын мерзімге, көрсетілген мерзім ішінде міндетті түрде сотқа талап-арыз бере отырып, тоқтата тұруға (тыйым салуға);</w:t>
      </w:r>
    </w:p>
    <w:p>
      <w:pPr>
        <w:spacing w:after="0"/>
        <w:ind w:left="0"/>
        <w:jc w:val="both"/>
      </w:pPr>
      <w:r>
        <w:rPr>
          <w:rFonts w:ascii="Times New Roman"/>
          <w:b w:val="false"/>
          <w:i w:val="false"/>
          <w:color w:val="000000"/>
          <w:sz w:val="28"/>
        </w:rPr>
        <w:t>
      7) жұмыс орындарында белгіленген талаптарға сай келмейтін арнаулы киімнің, арнаулы аяқ киімнің және басқа да жеке және ұжымдық қорғану құралдарының берілуі мен пайдаланылуына тыйым салуға;</w:t>
      </w:r>
    </w:p>
    <w:p>
      <w:pPr>
        <w:spacing w:after="0"/>
        <w:ind w:left="0"/>
        <w:jc w:val="both"/>
      </w:pPr>
      <w:r>
        <w:rPr>
          <w:rFonts w:ascii="Times New Roman"/>
          <w:b w:val="false"/>
          <w:i w:val="false"/>
          <w:color w:val="000000"/>
          <w:sz w:val="28"/>
        </w:rPr>
        <w:t>
      8) жұмыс берушіге (оның өкіліне) хабарлай отырып және тиісті акт жасау арқылы арнаулы киім үлгілерін, пайдаланылатын немесе өңделетін материалдар мен заттарды талдау жасау үшін алуға;</w:t>
      </w:r>
    </w:p>
    <w:p>
      <w:pPr>
        <w:spacing w:after="0"/>
        <w:ind w:left="0"/>
        <w:jc w:val="both"/>
      </w:pPr>
      <w:r>
        <w:rPr>
          <w:rFonts w:ascii="Times New Roman"/>
          <w:b w:val="false"/>
          <w:i w:val="false"/>
          <w:color w:val="000000"/>
          <w:sz w:val="28"/>
        </w:rPr>
        <w:t>
      9) шетелдік жұмыс күшін тартуға рұқсат беру кезінде белгіленетін айрықша талаптардың орындалуына тексеру жүргізуге;</w:t>
      </w:r>
    </w:p>
    <w:p>
      <w:pPr>
        <w:spacing w:after="0"/>
        <w:ind w:left="0"/>
        <w:jc w:val="both"/>
      </w:pPr>
      <w:r>
        <w:rPr>
          <w:rFonts w:ascii="Times New Roman"/>
          <w:b w:val="false"/>
          <w:i w:val="false"/>
          <w:color w:val="000000"/>
          <w:sz w:val="28"/>
        </w:rPr>
        <w:t>
      10) Қазақстан Республикасының заңнамасында көзделген өзге де құқықтарды жүзеге асыруға құқылы.</w:t>
      </w:r>
    </w:p>
    <w:bookmarkStart w:name="z26" w:id="24"/>
    <w:p>
      <w:pPr>
        <w:spacing w:after="0"/>
        <w:ind w:left="0"/>
        <w:jc w:val="both"/>
      </w:pPr>
      <w:r>
        <w:rPr>
          <w:rFonts w:ascii="Times New Roman"/>
          <w:b w:val="false"/>
          <w:i w:val="false"/>
          <w:color w:val="000000"/>
          <w:sz w:val="28"/>
        </w:rPr>
        <w:t>
      19. "Маңғыстау облысының еңбек басқармасы" мемлекеттік мекемесінің міндеттері:</w:t>
      </w:r>
    </w:p>
    <w:bookmarkEnd w:id="24"/>
    <w:p>
      <w:pPr>
        <w:spacing w:after="0"/>
        <w:ind w:left="0"/>
        <w:jc w:val="both"/>
      </w:pPr>
      <w:r>
        <w:rPr>
          <w:rFonts w:ascii="Times New Roman"/>
          <w:b w:val="false"/>
          <w:i w:val="false"/>
          <w:color w:val="000000"/>
          <w:sz w:val="28"/>
        </w:rPr>
        <w:t>
      1) "Маңғыстау облысының еңбек басқармасы" мемлекеттік мекемесінің құзыретіне кіретін мәселелер бойынша түсіндірмелер беруге;</w:t>
      </w:r>
    </w:p>
    <w:p>
      <w:pPr>
        <w:spacing w:after="0"/>
        <w:ind w:left="0"/>
        <w:jc w:val="both"/>
      </w:pPr>
      <w:r>
        <w:rPr>
          <w:rFonts w:ascii="Times New Roman"/>
          <w:b w:val="false"/>
          <w:i w:val="false"/>
          <w:color w:val="000000"/>
          <w:sz w:val="28"/>
        </w:rPr>
        <w:t>
      2) бұл жөнінде заңды және жеке тұлғалар ресми сұраныс жасаған жағдайда өз құзыреті шегінде және заңнама аясында қажетті материалдар мен ақпаратты беруге;</w:t>
      </w:r>
    </w:p>
    <w:p>
      <w:pPr>
        <w:spacing w:after="0"/>
        <w:ind w:left="0"/>
        <w:jc w:val="both"/>
      </w:pPr>
      <w:r>
        <w:rPr>
          <w:rFonts w:ascii="Times New Roman"/>
          <w:b w:val="false"/>
          <w:i w:val="false"/>
          <w:color w:val="000000"/>
          <w:sz w:val="28"/>
        </w:rPr>
        <w:t>
      3) анықталған еңбек заңнамасын бұзушылықтарды жою жөніндегі шараларды қабылдау мақсатында осындай бұзушылықтар туралы жұмыс берушілерді (олардың өкілдерін) хабардар етуге, кінәлі тұлғаларды жауапқа тарту жөнінде ұсынулар енгізуге;</w:t>
      </w:r>
    </w:p>
    <w:p>
      <w:pPr>
        <w:spacing w:after="0"/>
        <w:ind w:left="0"/>
        <w:jc w:val="both"/>
      </w:pPr>
      <w:r>
        <w:rPr>
          <w:rFonts w:ascii="Times New Roman"/>
          <w:b w:val="false"/>
          <w:i w:val="false"/>
          <w:color w:val="000000"/>
          <w:sz w:val="28"/>
        </w:rPr>
        <w:t>
      4) "Маңғыстау облысының еңбек басқармасы" мемлекеттік мекемесі қызметкерлерімен әкімшілік мемлекеттік қызметшілерінің этика нормаларының сақталуын қамтамасыз етуге;</w:t>
      </w:r>
    </w:p>
    <w:p>
      <w:pPr>
        <w:spacing w:after="0"/>
        <w:ind w:left="0"/>
        <w:jc w:val="both"/>
      </w:pPr>
      <w:r>
        <w:rPr>
          <w:rFonts w:ascii="Times New Roman"/>
          <w:b w:val="false"/>
          <w:i w:val="false"/>
          <w:color w:val="000000"/>
          <w:sz w:val="28"/>
        </w:rPr>
        <w:t>
      5) "Маңғыстау облысының еңбек басқармасы" мемлекеттік мекемесінің құзыретіне кіретін өзге де міндеттерді орындауға міндетті.</w:t>
      </w:r>
    </w:p>
    <w:bookmarkStart w:name="z27" w:id="25"/>
    <w:p>
      <w:pPr>
        <w:spacing w:after="0"/>
        <w:ind w:left="0"/>
        <w:jc w:val="left"/>
      </w:pPr>
      <w:r>
        <w:rPr>
          <w:rFonts w:ascii="Times New Roman"/>
          <w:b/>
          <w:i w:val="false"/>
          <w:color w:val="000000"/>
        </w:rPr>
        <w:t xml:space="preserve"> 3. Маңғыстау облысының еңбек басқармасының қызметін ұйымдастыру</w:t>
      </w:r>
    </w:p>
    <w:bookmarkEnd w:id="25"/>
    <w:bookmarkStart w:name="z28" w:id="26"/>
    <w:p>
      <w:pPr>
        <w:spacing w:after="0"/>
        <w:ind w:left="0"/>
        <w:jc w:val="both"/>
      </w:pPr>
      <w:r>
        <w:rPr>
          <w:rFonts w:ascii="Times New Roman"/>
          <w:b w:val="false"/>
          <w:i w:val="false"/>
          <w:color w:val="000000"/>
          <w:sz w:val="28"/>
        </w:rPr>
        <w:t>
      20. "Маңғыстау облысының еңбек басқармасы" мемлекеттік мекемесіне басшылықты "Маңғыстау облысының еңбек басқармасы"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26"/>
    <w:bookmarkStart w:name="z29" w:id="27"/>
    <w:p>
      <w:pPr>
        <w:spacing w:after="0"/>
        <w:ind w:left="0"/>
        <w:jc w:val="both"/>
      </w:pPr>
      <w:r>
        <w:rPr>
          <w:rFonts w:ascii="Times New Roman"/>
          <w:b w:val="false"/>
          <w:i w:val="false"/>
          <w:color w:val="000000"/>
          <w:sz w:val="28"/>
        </w:rPr>
        <w:t xml:space="preserve">
      21. "Маңғыстау облысының еңбек басқармасы" мемлекеттік мекемесінің бірінші басшысын </w:t>
      </w:r>
      <w:r>
        <w:rPr>
          <w:rFonts w:ascii="Times New Roman"/>
          <w:b w:val="false"/>
          <w:i w:val="false"/>
          <w:color w:val="000000"/>
          <w:sz w:val="28"/>
          <w:u w:val="single"/>
        </w:rPr>
        <w:t>еңбек жөніндегі уәкілетті мемлекеттік орган</w:t>
      </w:r>
      <w:r>
        <w:rPr>
          <w:rFonts w:ascii="Times New Roman"/>
          <w:b w:val="false"/>
          <w:i w:val="false"/>
          <w:color w:val="000000"/>
          <w:sz w:val="28"/>
        </w:rPr>
        <w:t>ның келісімі бойынша облыс әкімі қызметке тағайындайды және қызметтен босатады.</w:t>
      </w:r>
    </w:p>
    <w:bookmarkEnd w:id="27"/>
    <w:bookmarkStart w:name="z30" w:id="28"/>
    <w:p>
      <w:pPr>
        <w:spacing w:after="0"/>
        <w:ind w:left="0"/>
        <w:jc w:val="both"/>
      </w:pPr>
      <w:r>
        <w:rPr>
          <w:rFonts w:ascii="Times New Roman"/>
          <w:b w:val="false"/>
          <w:i w:val="false"/>
          <w:color w:val="000000"/>
          <w:sz w:val="28"/>
        </w:rPr>
        <w:t>
      22. "Маңғыстау облысының еңбек басқармасы" мемлекеттік мекемесі бірінші басшысының өкілеттігі:</w:t>
      </w:r>
    </w:p>
    <w:bookmarkEnd w:id="28"/>
    <w:p>
      <w:pPr>
        <w:spacing w:after="0"/>
        <w:ind w:left="0"/>
        <w:jc w:val="both"/>
      </w:pPr>
      <w:r>
        <w:rPr>
          <w:rFonts w:ascii="Times New Roman"/>
          <w:b w:val="false"/>
          <w:i w:val="false"/>
          <w:color w:val="000000"/>
          <w:sz w:val="28"/>
        </w:rPr>
        <w:t>
      1) "Маңғыстау облысының еңбек басқармасы" мемлекеттік мекемесінің қызметін ұйымдастырады және басқарады;</w:t>
      </w:r>
    </w:p>
    <w:p>
      <w:pPr>
        <w:spacing w:after="0"/>
        <w:ind w:left="0"/>
        <w:jc w:val="both"/>
      </w:pPr>
      <w:r>
        <w:rPr>
          <w:rFonts w:ascii="Times New Roman"/>
          <w:b w:val="false"/>
          <w:i w:val="false"/>
          <w:color w:val="000000"/>
          <w:sz w:val="28"/>
        </w:rPr>
        <w:t>
      2) "Маңғыстау облысының еңбек басқармасы" мемлекеттік мекемесі қызметкерлерінің міндеттері мен өкілеттіліктерін анықтайды;</w:t>
      </w:r>
    </w:p>
    <w:p>
      <w:pPr>
        <w:spacing w:after="0"/>
        <w:ind w:left="0"/>
        <w:jc w:val="both"/>
      </w:pPr>
      <w:r>
        <w:rPr>
          <w:rFonts w:ascii="Times New Roman"/>
          <w:b w:val="false"/>
          <w:i w:val="false"/>
          <w:color w:val="000000"/>
          <w:sz w:val="28"/>
        </w:rPr>
        <w:t>
      3) "Маңғыстау облысының еңбек басқармасы" мемлекеттік мекемесінің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4) заңнамада белгіленген тәртіппен "Маңғыстау облысының еңбек басқармасы" мемлекеттік мекемесінің қызметкерлеріне тәртіптік жазалар беру және көтермелеу шараларын қолданады;</w:t>
      </w:r>
    </w:p>
    <w:p>
      <w:pPr>
        <w:spacing w:after="0"/>
        <w:ind w:left="0"/>
        <w:jc w:val="both"/>
      </w:pPr>
      <w:r>
        <w:rPr>
          <w:rFonts w:ascii="Times New Roman"/>
          <w:b w:val="false"/>
          <w:i w:val="false"/>
          <w:color w:val="000000"/>
          <w:sz w:val="28"/>
        </w:rPr>
        <w:t>
      5) Қазақстан Республикасының заңңамасына сәйкес бұйрықтар шығарады, "Маңғыстау облысының еңбек басқармасы" мемлекеттік мекемесінің қызметкерлері орындауы үшін міндетті тапсырмалар береді;</w:t>
      </w:r>
    </w:p>
    <w:p>
      <w:pPr>
        <w:spacing w:after="0"/>
        <w:ind w:left="0"/>
        <w:jc w:val="both"/>
      </w:pPr>
      <w:r>
        <w:rPr>
          <w:rFonts w:ascii="Times New Roman"/>
          <w:b w:val="false"/>
          <w:i w:val="false"/>
          <w:color w:val="000000"/>
          <w:sz w:val="28"/>
        </w:rPr>
        <w:t>
      6) "Маңғыстау облысының еңбек басқармасы" мемлекеттік мекемесінің құрылымы мен штат кестесін бекітеді;</w:t>
      </w:r>
    </w:p>
    <w:p>
      <w:pPr>
        <w:spacing w:after="0"/>
        <w:ind w:left="0"/>
        <w:jc w:val="both"/>
      </w:pPr>
      <w:r>
        <w:rPr>
          <w:rFonts w:ascii="Times New Roman"/>
          <w:b w:val="false"/>
          <w:i w:val="false"/>
          <w:color w:val="000000"/>
          <w:sz w:val="28"/>
        </w:rPr>
        <w:t>
      7) барлық мемлекеттік органдарда және ұйымдарда "Маңғыстау облысының еңбек басқармасы" мемлекеттік мекемесінің мүддесін білдіреді;</w:t>
      </w:r>
    </w:p>
    <w:p>
      <w:pPr>
        <w:spacing w:after="0"/>
        <w:ind w:left="0"/>
        <w:jc w:val="both"/>
      </w:pPr>
      <w:r>
        <w:rPr>
          <w:rFonts w:ascii="Times New Roman"/>
          <w:b w:val="false"/>
          <w:i w:val="false"/>
          <w:color w:val="000000"/>
          <w:sz w:val="28"/>
        </w:rPr>
        <w:t>
      8) ерлер мен әйелдерді басшылық қызметке ұсыну кезінде гендерлік теңгерімнің сақталуын қамтамасыз етеді;</w:t>
      </w:r>
    </w:p>
    <w:p>
      <w:pPr>
        <w:spacing w:after="0"/>
        <w:ind w:left="0"/>
        <w:jc w:val="both"/>
      </w:pPr>
      <w:r>
        <w:rPr>
          <w:rFonts w:ascii="Times New Roman"/>
          <w:b w:val="false"/>
          <w:i w:val="false"/>
          <w:color w:val="000000"/>
          <w:sz w:val="28"/>
        </w:rPr>
        <w:t>
      9) "Маңғыстау облысының еңбек басқармасы" мемлекеттік мекемесінің құзыретіне кіретін мәселелер бойынша есептік материалдарды дайындау жөнінде жұмысты бақылайды;</w:t>
      </w:r>
    </w:p>
    <w:p>
      <w:pPr>
        <w:spacing w:after="0"/>
        <w:ind w:left="0"/>
        <w:jc w:val="both"/>
      </w:pPr>
      <w:r>
        <w:rPr>
          <w:rFonts w:ascii="Times New Roman"/>
          <w:b w:val="false"/>
          <w:i w:val="false"/>
          <w:color w:val="000000"/>
          <w:sz w:val="28"/>
        </w:rPr>
        <w:t>
      10) "Маңғыстау облысының еңбек басқармасы" мемлекеттік мекемесіне бекітілген материалдық құндылықтардың сақталуын және қаржының мақсатты жұмсалуына бақылауды жүзеге асырады;</w:t>
      </w:r>
    </w:p>
    <w:p>
      <w:pPr>
        <w:spacing w:after="0"/>
        <w:ind w:left="0"/>
        <w:jc w:val="both"/>
      </w:pPr>
      <w:r>
        <w:rPr>
          <w:rFonts w:ascii="Times New Roman"/>
          <w:b w:val="false"/>
          <w:i w:val="false"/>
          <w:color w:val="000000"/>
          <w:sz w:val="28"/>
        </w:rPr>
        <w:t>
      11) "Маңғыстау облысының еңбек басқармасы" мемлекеттік мекемесіндегі сыбайлас жемқорлыққа қарсы іс-қимыл жасау жөніндегі жұмысқа жеке жауапты болады;</w:t>
      </w:r>
    </w:p>
    <w:p>
      <w:pPr>
        <w:spacing w:after="0"/>
        <w:ind w:left="0"/>
        <w:jc w:val="both"/>
      </w:pPr>
      <w:r>
        <w:rPr>
          <w:rFonts w:ascii="Times New Roman"/>
          <w:b w:val="false"/>
          <w:i w:val="false"/>
          <w:color w:val="000000"/>
          <w:sz w:val="28"/>
        </w:rPr>
        <w:t>
      12) "Маңғыстау облысының еңбек басқармасы" мемлекеттік мекемесінің жоспарын бекітеді, оның орындалуына бақылауды жүзеге асырады;</w:t>
      </w:r>
    </w:p>
    <w:p>
      <w:pPr>
        <w:spacing w:after="0"/>
        <w:ind w:left="0"/>
        <w:jc w:val="both"/>
      </w:pPr>
      <w:r>
        <w:rPr>
          <w:rFonts w:ascii="Times New Roman"/>
          <w:b w:val="false"/>
          <w:i w:val="false"/>
          <w:color w:val="000000"/>
          <w:sz w:val="28"/>
        </w:rPr>
        <w:t>
      13) Қазақстан Республикасының заңнамасына сәйкес өзге де өкілеттіліктерді жүзеге асырады.</w:t>
      </w:r>
    </w:p>
    <w:bookmarkStart w:name="z31" w:id="29"/>
    <w:p>
      <w:pPr>
        <w:spacing w:after="0"/>
        <w:ind w:left="0"/>
        <w:jc w:val="both"/>
      </w:pPr>
      <w:r>
        <w:rPr>
          <w:rFonts w:ascii="Times New Roman"/>
          <w:b w:val="false"/>
          <w:i w:val="false"/>
          <w:color w:val="000000"/>
          <w:sz w:val="28"/>
        </w:rPr>
        <w:t>
      23. "Маңғыстау облысының еңбек басқармасы" мемлекеттік мекемесінің бірінші басшысы болмаған кезеңде оның өкілеттіктерін қолданыстағы заңнамаға сәйкес оны алмастыратын тұлға орындайды.</w:t>
      </w:r>
    </w:p>
    <w:bookmarkEnd w:id="29"/>
    <w:bookmarkStart w:name="z32" w:id="30"/>
    <w:p>
      <w:pPr>
        <w:spacing w:after="0"/>
        <w:ind w:left="0"/>
        <w:jc w:val="left"/>
      </w:pPr>
      <w:r>
        <w:rPr>
          <w:rFonts w:ascii="Times New Roman"/>
          <w:b/>
          <w:i w:val="false"/>
          <w:color w:val="000000"/>
        </w:rPr>
        <w:t xml:space="preserve"> 4. Маңғыстау облысының еңбек басқармасының мүлкі</w:t>
      </w:r>
    </w:p>
    <w:bookmarkEnd w:id="30"/>
    <w:bookmarkStart w:name="z33" w:id="31"/>
    <w:p>
      <w:pPr>
        <w:spacing w:after="0"/>
        <w:ind w:left="0"/>
        <w:jc w:val="both"/>
      </w:pPr>
      <w:r>
        <w:rPr>
          <w:rFonts w:ascii="Times New Roman"/>
          <w:b w:val="false"/>
          <w:i w:val="false"/>
          <w:color w:val="000000"/>
          <w:sz w:val="28"/>
        </w:rPr>
        <w:t>
      24. "Маңғыстау облысының еңбек басқармасы" мемлекеттік мекемесінің жедел басқару құқығында оқшауланған мүлкі болуы мүмкін.</w:t>
      </w:r>
    </w:p>
    <w:bookmarkEnd w:id="31"/>
    <w:bookmarkStart w:name="z34" w:id="32"/>
    <w:p>
      <w:pPr>
        <w:spacing w:after="0"/>
        <w:ind w:left="0"/>
        <w:jc w:val="both"/>
      </w:pPr>
      <w:r>
        <w:rPr>
          <w:rFonts w:ascii="Times New Roman"/>
          <w:b w:val="false"/>
          <w:i w:val="false"/>
          <w:color w:val="000000"/>
          <w:sz w:val="28"/>
        </w:rPr>
        <w:t>
      25. "Маңғыстау облысының еңбек басқармасы"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32"/>
    <w:bookmarkStart w:name="z35" w:id="33"/>
    <w:p>
      <w:pPr>
        <w:spacing w:after="0"/>
        <w:ind w:left="0"/>
        <w:jc w:val="both"/>
      </w:pPr>
      <w:r>
        <w:rPr>
          <w:rFonts w:ascii="Times New Roman"/>
          <w:b w:val="false"/>
          <w:i w:val="false"/>
          <w:color w:val="000000"/>
          <w:sz w:val="28"/>
        </w:rPr>
        <w:t>
      26. "Маңғыстау облысының еңбек басқармасы" мемлекеттік мекемесіне бекітілген мүлік коммуналдық меншікке жатады.</w:t>
      </w:r>
    </w:p>
    <w:bookmarkEnd w:id="33"/>
    <w:bookmarkStart w:name="z36" w:id="34"/>
    <w:p>
      <w:pPr>
        <w:spacing w:after="0"/>
        <w:ind w:left="0"/>
        <w:jc w:val="both"/>
      </w:pPr>
      <w:r>
        <w:rPr>
          <w:rFonts w:ascii="Times New Roman"/>
          <w:b w:val="false"/>
          <w:i w:val="false"/>
          <w:color w:val="000000"/>
          <w:sz w:val="28"/>
        </w:rPr>
        <w:t>
      27. Егер заңнамада өзгеше көзделмесе, "Маңғыстау облысының еңбек басқармасы"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4"/>
    <w:bookmarkStart w:name="z37" w:id="35"/>
    <w:p>
      <w:pPr>
        <w:spacing w:after="0"/>
        <w:ind w:left="0"/>
        <w:jc w:val="left"/>
      </w:pPr>
      <w:r>
        <w:rPr>
          <w:rFonts w:ascii="Times New Roman"/>
          <w:b/>
          <w:i w:val="false"/>
          <w:color w:val="000000"/>
        </w:rPr>
        <w:t xml:space="preserve"> 5. Ережеге өзгерістер мен толықтырулар енгізу тәртібі</w:t>
      </w:r>
    </w:p>
    <w:bookmarkEnd w:id="35"/>
    <w:bookmarkStart w:name="z38" w:id="36"/>
    <w:p>
      <w:pPr>
        <w:spacing w:after="0"/>
        <w:ind w:left="0"/>
        <w:jc w:val="both"/>
      </w:pPr>
      <w:r>
        <w:rPr>
          <w:rFonts w:ascii="Times New Roman"/>
          <w:b w:val="false"/>
          <w:i w:val="false"/>
          <w:color w:val="000000"/>
          <w:sz w:val="28"/>
        </w:rPr>
        <w:t>
      28</w:t>
      </w:r>
      <w:r>
        <w:rPr>
          <w:rFonts w:ascii="Times New Roman"/>
          <w:b/>
          <w:i w:val="false"/>
          <w:color w:val="000000"/>
          <w:sz w:val="28"/>
        </w:rPr>
        <w:t xml:space="preserve">. </w:t>
      </w:r>
      <w:r>
        <w:rPr>
          <w:rFonts w:ascii="Times New Roman"/>
          <w:b w:val="false"/>
          <w:i w:val="false"/>
          <w:color w:val="000000"/>
          <w:sz w:val="28"/>
        </w:rPr>
        <w:t>Ережеге өзгерістер мен толықтырулар енгізу Маңғыстау облысы әкімдігінің қаулысымен жүргізіледі.</w:t>
      </w:r>
    </w:p>
    <w:bookmarkEnd w:id="36"/>
    <w:bookmarkStart w:name="z39" w:id="37"/>
    <w:p>
      <w:pPr>
        <w:spacing w:after="0"/>
        <w:ind w:left="0"/>
        <w:jc w:val="both"/>
      </w:pPr>
      <w:r>
        <w:rPr>
          <w:rFonts w:ascii="Times New Roman"/>
          <w:b w:val="false"/>
          <w:i w:val="false"/>
          <w:color w:val="000000"/>
          <w:sz w:val="28"/>
        </w:rPr>
        <w:t>
      29. Ережеге енгізілген өзгерістер мен толықтырулар Қазақстан Республикасының заңнамасына сәйкес тіркеледі.</w:t>
      </w:r>
    </w:p>
    <w:bookmarkEnd w:id="37"/>
    <w:bookmarkStart w:name="z40" w:id="38"/>
    <w:p>
      <w:pPr>
        <w:spacing w:after="0"/>
        <w:ind w:left="0"/>
        <w:jc w:val="left"/>
      </w:pPr>
      <w:r>
        <w:rPr>
          <w:rFonts w:ascii="Times New Roman"/>
          <w:b/>
          <w:i w:val="false"/>
          <w:color w:val="000000"/>
        </w:rPr>
        <w:t xml:space="preserve"> 6. Маңғыстау облысының еңбек басқармасын қайта ұйымдастыру және тарату</w:t>
      </w:r>
    </w:p>
    <w:bookmarkEnd w:id="38"/>
    <w:bookmarkStart w:name="z41" w:id="39"/>
    <w:p>
      <w:pPr>
        <w:spacing w:after="0"/>
        <w:ind w:left="0"/>
        <w:jc w:val="both"/>
      </w:pPr>
      <w:r>
        <w:rPr>
          <w:rFonts w:ascii="Times New Roman"/>
          <w:b w:val="false"/>
          <w:i w:val="false"/>
          <w:color w:val="000000"/>
          <w:sz w:val="28"/>
        </w:rPr>
        <w:t>
      30. "Маңғыстау облысының еңбек басқармасы" мемлекеттік мекемесін қайта ұйымдастыру және тарату Қазақстан Республикасының заңнамасына сәйкес Маңғыстау облысы әкімдігімен жүзеге асырылады.</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