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7d61" w14:textId="15c7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2015 жылғы 22 желтоқсандағы № 362 шешімі. Қызылорда облысының Әділет департаментінде 2015 жылғы 30 желтоқсанда № 5277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Сырдария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2016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6699402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4323656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1783 мың теңге;</w:t>
      </w:r>
      <w:r>
        <w:br/>
      </w:r>
      <w:r>
        <w:rPr>
          <w:rFonts w:ascii="Times New Roman"/>
          <w:b w:val="false"/>
          <w:i w:val="false"/>
          <w:color w:val="000000"/>
          <w:sz w:val="28"/>
        </w:rPr>
        <w:t>
      негізгі капиталды сатудан түсетін түсімдер бойынша – 3170 мың теңге;</w:t>
      </w:r>
      <w:r>
        <w:br/>
      </w:r>
      <w:r>
        <w:rPr>
          <w:rFonts w:ascii="Times New Roman"/>
          <w:b w:val="false"/>
          <w:i w:val="false"/>
          <w:color w:val="000000"/>
          <w:sz w:val="28"/>
        </w:rPr>
        <w:t>
      трансферттер түсімдері бойынша – 2370793 мың теңге;</w:t>
      </w:r>
      <w:r>
        <w:br/>
      </w:r>
      <w:r>
        <w:rPr>
          <w:rFonts w:ascii="Times New Roman"/>
          <w:b w:val="false"/>
          <w:i w:val="false"/>
          <w:color w:val="000000"/>
          <w:sz w:val="28"/>
        </w:rPr>
        <w:t>
      </w:t>
      </w:r>
      <w:r>
        <w:rPr>
          <w:rFonts w:ascii="Times New Roman"/>
          <w:b w:val="false"/>
          <w:i w:val="false"/>
          <w:color w:val="000000"/>
          <w:sz w:val="28"/>
        </w:rPr>
        <w:t>2) шығындар –6679963,4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96937,3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137433,3 мың теңге;</w:t>
      </w:r>
      <w:r>
        <w:br/>
      </w:r>
      <w:r>
        <w:rPr>
          <w:rFonts w:ascii="Times New Roman"/>
          <w:b w:val="false"/>
          <w:i w:val="false"/>
          <w:color w:val="000000"/>
          <w:sz w:val="28"/>
        </w:rPr>
        <w:t>
      бюджеттік кредиттерді өтеу – 40496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48049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48049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5) бюджет тапшылығы – - 125547,7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 125547,7 мың теңге;</w:t>
      </w:r>
      <w:r>
        <w:br/>
      </w:r>
      <w:r>
        <w:rPr>
          <w:rFonts w:ascii="Times New Roman"/>
          <w:b w:val="false"/>
          <w:i w:val="false"/>
          <w:color w:val="000000"/>
          <w:sz w:val="28"/>
        </w:rPr>
        <w:t>
      қарыздар түсімі – 136804 мың теңге;</w:t>
      </w:r>
      <w:r>
        <w:br/>
      </w:r>
      <w:r>
        <w:rPr>
          <w:rFonts w:ascii="Times New Roman"/>
          <w:b w:val="false"/>
          <w:i w:val="false"/>
          <w:color w:val="000000"/>
          <w:sz w:val="28"/>
        </w:rPr>
        <w:t>
      қарыздарды өтеу – 40496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Қызылорда облысы Сырдария аудандық мәслихатының 29.02.2016 </w:t>
      </w:r>
      <w:r>
        <w:rPr>
          <w:rFonts w:ascii="Times New Roman"/>
          <w:b w:val="false"/>
          <w:i w:val="false"/>
          <w:color w:val="ff0000"/>
          <w:sz w:val="28"/>
        </w:rPr>
        <w:t>№ 380</w:t>
      </w:r>
      <w:r>
        <w:rPr>
          <w:rFonts w:ascii="Times New Roman"/>
          <w:b w:val="false"/>
          <w:i w:val="false"/>
          <w:color w:val="ff0000"/>
          <w:sz w:val="28"/>
        </w:rPr>
        <w:t xml:space="preserve">; 18.05.2016 </w:t>
      </w:r>
      <w:r>
        <w:rPr>
          <w:rFonts w:ascii="Times New Roman"/>
          <w:b w:val="false"/>
          <w:i w:val="false"/>
          <w:color w:val="ff0000"/>
          <w:sz w:val="28"/>
        </w:rPr>
        <w:t>№ 18</w:t>
      </w:r>
      <w:r>
        <w:rPr>
          <w:rFonts w:ascii="Times New Roman"/>
          <w:b w:val="false"/>
          <w:i w:val="false"/>
          <w:color w:val="ff0000"/>
          <w:sz w:val="28"/>
        </w:rPr>
        <w:t xml:space="preserve">; 20.06.2016 </w:t>
      </w:r>
      <w:r>
        <w:rPr>
          <w:rFonts w:ascii="Times New Roman"/>
          <w:b w:val="false"/>
          <w:i w:val="false"/>
          <w:color w:val="ff0000"/>
          <w:sz w:val="28"/>
        </w:rPr>
        <w:t>№ 31</w:t>
      </w:r>
      <w:r>
        <w:rPr>
          <w:rFonts w:ascii="Times New Roman"/>
          <w:b w:val="false"/>
          <w:i w:val="false"/>
          <w:color w:val="ff0000"/>
          <w:sz w:val="28"/>
        </w:rPr>
        <w:t xml:space="preserve">; 24.08.2016 </w:t>
      </w:r>
      <w:r>
        <w:rPr>
          <w:rFonts w:ascii="Times New Roman"/>
          <w:b w:val="false"/>
          <w:i w:val="false"/>
          <w:color w:val="ff0000"/>
          <w:sz w:val="28"/>
        </w:rPr>
        <w:t>№ 52</w:t>
      </w:r>
      <w:r>
        <w:rPr>
          <w:rFonts w:ascii="Times New Roman"/>
          <w:b w:val="false"/>
          <w:i w:val="false"/>
          <w:color w:val="ff0000"/>
          <w:sz w:val="28"/>
        </w:rPr>
        <w:t xml:space="preserve">; 11.11.2016 </w:t>
      </w:r>
      <w:r>
        <w:rPr>
          <w:rFonts w:ascii="Times New Roman"/>
          <w:b w:val="false"/>
          <w:i w:val="false"/>
          <w:color w:val="ff0000"/>
          <w:sz w:val="28"/>
        </w:rPr>
        <w:t>№ 65</w:t>
      </w:r>
      <w:r>
        <w:rPr>
          <w:rFonts w:ascii="Times New Roman"/>
          <w:b w:val="false"/>
          <w:i w:val="false"/>
          <w:color w:val="ff0000"/>
          <w:sz w:val="28"/>
        </w:rPr>
        <w:t xml:space="preserve">; 12.12.2016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бастап қолданысқа енгізіледі және 01.01.2016 бастап пайда болған қатынастарға таралады) шешімдерімен.</w:t>
      </w:r>
      <w:r>
        <w:br/>
      </w:r>
      <w:r>
        <w:rPr>
          <w:rFonts w:ascii="Times New Roman"/>
          <w:b w:val="false"/>
          <w:i w:val="false"/>
          <w:color w:val="000000"/>
          <w:sz w:val="28"/>
        </w:rPr>
        <w:t>
      </w:t>
      </w:r>
      <w:r>
        <w:rPr>
          <w:rFonts w:ascii="Times New Roman"/>
          <w:b w:val="false"/>
          <w:i w:val="false"/>
          <w:color w:val="000000"/>
          <w:sz w:val="28"/>
        </w:rPr>
        <w:t>2. Облыстық бюджетке кірістерді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жеке табыс салығы- 100 пайыз;</w:t>
      </w:r>
      <w:r>
        <w:br/>
      </w:r>
      <w:r>
        <w:rPr>
          <w:rFonts w:ascii="Times New Roman"/>
          <w:b w:val="false"/>
          <w:i w:val="false"/>
          <w:color w:val="000000"/>
          <w:sz w:val="28"/>
        </w:rPr>
        <w:t>
      </w:t>
      </w:r>
      <w:r>
        <w:rPr>
          <w:rFonts w:ascii="Times New Roman"/>
          <w:b w:val="false"/>
          <w:i w:val="false"/>
          <w:color w:val="000000"/>
          <w:sz w:val="28"/>
        </w:rPr>
        <w:t>әлеуметтік салық – 100 пайыз.</w:t>
      </w:r>
      <w:r>
        <w:br/>
      </w:r>
      <w:r>
        <w:rPr>
          <w:rFonts w:ascii="Times New Roman"/>
          <w:b w:val="false"/>
          <w:i w:val="false"/>
          <w:color w:val="000000"/>
          <w:sz w:val="28"/>
        </w:rPr>
        <w:t>
      </w:t>
      </w:r>
      <w:r>
        <w:rPr>
          <w:rFonts w:ascii="Times New Roman"/>
          <w:b w:val="false"/>
          <w:i w:val="false"/>
          <w:color w:val="000000"/>
          <w:sz w:val="28"/>
        </w:rPr>
        <w:t>3. Облыстық бюджеттен 2016 жылға берілетін субвенцияның көлемі 918364 мың теңге болып ескерілсін.</w:t>
      </w:r>
      <w:r>
        <w:br/>
      </w:r>
      <w:r>
        <w:rPr>
          <w:rFonts w:ascii="Times New Roman"/>
          <w:b w:val="false"/>
          <w:i w:val="false"/>
          <w:color w:val="000000"/>
          <w:sz w:val="28"/>
        </w:rPr>
        <w:t>
      </w:t>
      </w:r>
      <w:r>
        <w:rPr>
          <w:rFonts w:ascii="Times New Roman"/>
          <w:b w:val="false"/>
          <w:i w:val="false"/>
          <w:color w:val="000000"/>
          <w:sz w:val="28"/>
        </w:rPr>
        <w:t>4. Ауылдық елді мекендерде тұратын және жұмыс істейтін мемлекеттік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 үшін Қазақстан Республикасының заңнамасына сәйкес, біржолғы әлеуметтік көмек 4 (төрт) айлық есептік көрсеткіш көлемінде белгіленсін</w:t>
      </w:r>
      <w:r>
        <w:br/>
      </w:r>
      <w:r>
        <w:rPr>
          <w:rFonts w:ascii="Times New Roman"/>
          <w:b w:val="false"/>
          <w:i w:val="false"/>
          <w:color w:val="000000"/>
          <w:sz w:val="28"/>
        </w:rPr>
        <w:t>
      </w:t>
      </w:r>
      <w:r>
        <w:rPr>
          <w:rFonts w:ascii="Times New Roman"/>
          <w:b w:val="false"/>
          <w:i w:val="false"/>
          <w:color w:val="000000"/>
          <w:sz w:val="28"/>
        </w:rPr>
        <w:t>5. Ауданның жергілікті атқарушы органның 2016 жылға арналған резерві 68264,1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Қызылорда облысы Сырдария аудандық мәслихатының 29.02.2016 </w:t>
      </w:r>
      <w:r>
        <w:rPr>
          <w:rFonts w:ascii="Times New Roman"/>
          <w:b w:val="false"/>
          <w:i w:val="false"/>
          <w:color w:val="ff0000"/>
          <w:sz w:val="28"/>
        </w:rPr>
        <w:t>№ 380</w:t>
      </w:r>
      <w:r>
        <w:rPr>
          <w:rFonts w:ascii="Times New Roman"/>
          <w:b w:val="false"/>
          <w:i w:val="false"/>
          <w:color w:val="ff0000"/>
          <w:sz w:val="28"/>
        </w:rPr>
        <w:t xml:space="preserve"> шешімімен (алғашқы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xml:space="preserve">6. 2016 жылға арналған жергiлiктi бюджеттердi атқару процесiнде секвестрлеуге жатпайтын жергiлiктi бюджеттiк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бекітілсiн.</w:t>
      </w:r>
      <w:r>
        <w:br/>
      </w:r>
      <w:r>
        <w:rPr>
          <w:rFonts w:ascii="Times New Roman"/>
          <w:b w:val="false"/>
          <w:i w:val="false"/>
          <w:color w:val="000000"/>
          <w:sz w:val="28"/>
        </w:rPr>
        <w:t>
      </w:t>
      </w:r>
      <w:r>
        <w:rPr>
          <w:rFonts w:ascii="Times New Roman"/>
          <w:b w:val="false"/>
          <w:i w:val="false"/>
          <w:color w:val="000000"/>
          <w:sz w:val="28"/>
        </w:rPr>
        <w:t xml:space="preserve">7. Кент және ауылдық округі әкімінің аппараттарының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Осы шешім 2016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63"/>
        <w:gridCol w:w="4237"/>
      </w:tblGrid>
      <w:tr>
        <w:trPr>
          <w:trHeight w:val="30" w:hRule="atLeast"/>
        </w:trPr>
        <w:tc>
          <w:tcPr>
            <w:tcW w:w="776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кезекті</w:t>
            </w:r>
            <w:r>
              <w:rPr>
                <w:rFonts w:ascii="Times New Roman"/>
                <w:b w:val="false"/>
                <w:i w:val="false"/>
                <w:color w:val="000000"/>
                <w:sz w:val="20"/>
              </w:rPr>
              <w:t>
</w:t>
            </w:r>
          </w:p>
        </w:tc>
        <w:tc>
          <w:tcPr>
            <w:tcW w:w="423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6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ХLVІІІ сессиясының төрағасы:</w:t>
            </w:r>
            <w:r>
              <w:rPr>
                <w:rFonts w:ascii="Times New Roman"/>
                <w:b w:val="false"/>
                <w:i w:val="false"/>
                <w:color w:val="000000"/>
                <w:sz w:val="20"/>
              </w:rPr>
              <w:t>
</w:t>
            </w:r>
          </w:p>
        </w:tc>
        <w:tc>
          <w:tcPr>
            <w:tcW w:w="423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6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 Ерімбетов___________</w:t>
            </w:r>
            <w:r>
              <w:rPr>
                <w:rFonts w:ascii="Times New Roman"/>
                <w:b w:val="false"/>
                <w:i w:val="false"/>
                <w:color w:val="000000"/>
                <w:sz w:val="20"/>
              </w:rPr>
              <w:t>
</w:t>
            </w:r>
          </w:p>
        </w:tc>
        <w:tc>
          <w:tcPr>
            <w:tcW w:w="423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Маншарипов______________</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мәслихаттың</w:t>
            </w:r>
            <w:r>
              <w:br/>
            </w:r>
            <w:r>
              <w:rPr>
                <w:rFonts w:ascii="Times New Roman"/>
                <w:b w:val="false"/>
                <w:i w:val="false"/>
                <w:color w:val="000000"/>
                <w:sz w:val="20"/>
              </w:rPr>
              <w:t>2015 жылғы 22 желтоқсандағы кезекті</w:t>
            </w:r>
            <w:r>
              <w:br/>
            </w:r>
            <w:r>
              <w:rPr>
                <w:rFonts w:ascii="Times New Roman"/>
                <w:b w:val="false"/>
                <w:i w:val="false"/>
                <w:color w:val="000000"/>
                <w:sz w:val="20"/>
              </w:rPr>
              <w:t>XLVIII сессиясының № 362 шешіміне</w:t>
            </w:r>
            <w:r>
              <w:rPr>
                <w:rFonts w:ascii="Times New Roman"/>
                <w:b w:val="false"/>
                <w:i w:val="false"/>
                <w:color w:val="000000"/>
                <w:sz w:val="20"/>
              </w:rPr>
              <w:t xml:space="preserve"> 1 - қосымша</w:t>
            </w:r>
          </w:p>
        </w:tc>
      </w:tr>
    </w:tbl>
    <w:bookmarkStart w:name="z40" w:id="0"/>
    <w:p>
      <w:pPr>
        <w:spacing w:after="0"/>
        <w:ind w:left="0"/>
        <w:jc w:val="left"/>
      </w:pPr>
      <w:r>
        <w:rPr>
          <w:rFonts w:ascii="Times New Roman"/>
          <w:b/>
          <w:i w:val="false"/>
          <w:color w:val="000000"/>
        </w:rPr>
        <w:t xml:space="preserve"> 2016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Қызылорда облысы Сырдария аудандық мәслихатының 12.12.2016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
        <w:gridCol w:w="1060"/>
        <w:gridCol w:w="1053"/>
        <w:gridCol w:w="7"/>
        <w:gridCol w:w="6656"/>
        <w:gridCol w:w="27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2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КІРІСТЕР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6699402,0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4323656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4282362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4256659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кұралдарына салынатын салық</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20060,1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Біріңғай жер салығы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38301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2370793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2370793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2370793</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6679963,4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789890,6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43019,3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40269,3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127809,4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118023,4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436338,2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415106,2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22691,9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22691,9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42038,1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41027,1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өнеркәсіп және туризм бөлімі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3987862,5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572490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557946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2995847,5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2814510,5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267395,6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176723,6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қөмек</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412933,5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229728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167666,5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77309,5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528356,4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100035,8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69715,2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67927,2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202740,1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57040,1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25163,1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39265,6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28076,6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39899,4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19974,4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 - шаралар жүргізу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55044,9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21773,9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21423,9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265592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261392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204343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96912,8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өнеркәсіп және туризм бөлімі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58679,8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58679,8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22768,9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96937,3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137433,3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137433,3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137433,3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137433,3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-125547,7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125547,7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136804,0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136804,0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алу келісім - шарттары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136804,0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29239,7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29239,7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29239,7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мәслихаттың</w:t>
            </w:r>
            <w:r>
              <w:br/>
            </w:r>
            <w:r>
              <w:rPr>
                <w:rFonts w:ascii="Times New Roman"/>
                <w:b w:val="false"/>
                <w:i w:val="false"/>
                <w:color w:val="000000"/>
                <w:sz w:val="20"/>
              </w:rPr>
              <w:t>2015 жылғы 22 желтоқсандағы кезекті XLVIII сессиясының № 362 шешіміне</w:t>
            </w:r>
            <w:r>
              <w:br/>
            </w:r>
            <w:r>
              <w:rPr>
                <w:rFonts w:ascii="Times New Roman"/>
                <w:b w:val="false"/>
                <w:i w:val="false"/>
                <w:color w:val="000000"/>
                <w:sz w:val="20"/>
              </w:rPr>
              <w:t>2 - қосымша</w:t>
            </w:r>
          </w:p>
        </w:tc>
      </w:tr>
    </w:tbl>
    <w:bookmarkStart w:name="z257" w:id="1"/>
    <w:p>
      <w:pPr>
        <w:spacing w:after="0"/>
        <w:ind w:left="0"/>
        <w:jc w:val="left"/>
      </w:pPr>
      <w:r>
        <w:rPr>
          <w:rFonts w:ascii="Times New Roman"/>
          <w:b/>
          <w:i w:val="false"/>
          <w:color w:val="000000"/>
        </w:rPr>
        <w:t xml:space="preserve"> 2017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482"/>
        <w:gridCol w:w="1009"/>
        <w:gridCol w:w="373"/>
        <w:gridCol w:w="976"/>
        <w:gridCol w:w="52"/>
        <w:gridCol w:w="6450"/>
        <w:gridCol w:w="22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КІРІСТЕР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4411075</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3447569</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3404556</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3377250</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5296</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кұралдарына салынатын салық</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19671</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Біріңғай жер салығы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2339</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39506</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30600</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6356</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3460</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3460</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23542</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22682</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22682</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3233</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3233</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2986</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936731</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936731</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936731</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4411075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447973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262087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262087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өнеркәсіп және туризм бөлімі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2726207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377720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377720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2272029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2152127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қөмек</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314903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314291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270688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363686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 - шаралар жүргізу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өнеркәсіп және туризм бөлімі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дамуына жәрдемдесу бойынша шараларды іске асыру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мәслихаттың</w:t>
            </w:r>
            <w:r>
              <w:br/>
            </w:r>
            <w:r>
              <w:rPr>
                <w:rFonts w:ascii="Times New Roman"/>
                <w:b w:val="false"/>
                <w:i w:val="false"/>
                <w:color w:val="000000"/>
                <w:sz w:val="20"/>
              </w:rPr>
              <w:t>2015 жылғы 22 желтоқсандағы кезекті XLVIII сессиясының №362 шешіміне</w:t>
            </w:r>
            <w:r>
              <w:br/>
            </w:r>
            <w:r>
              <w:rPr>
                <w:rFonts w:ascii="Times New Roman"/>
                <w:b w:val="false"/>
                <w:i w:val="false"/>
                <w:color w:val="000000"/>
                <w:sz w:val="20"/>
              </w:rPr>
              <w:t>3 - қосымша</w:t>
            </w:r>
          </w:p>
        </w:tc>
      </w:tr>
    </w:tbl>
    <w:bookmarkStart w:name="z418" w:id="2"/>
    <w:p>
      <w:pPr>
        <w:spacing w:after="0"/>
        <w:ind w:left="0"/>
        <w:jc w:val="left"/>
      </w:pPr>
      <w:r>
        <w:rPr>
          <w:rFonts w:ascii="Times New Roman"/>
          <w:b/>
          <w:i w:val="false"/>
          <w:color w:val="000000"/>
        </w:rPr>
        <w:t xml:space="preserve"> 2018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482"/>
        <w:gridCol w:w="1009"/>
        <w:gridCol w:w="373"/>
        <w:gridCol w:w="976"/>
        <w:gridCol w:w="52"/>
        <w:gridCol w:w="6450"/>
        <w:gridCol w:w="22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КІРІСТЕР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4499265</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3516492</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3472620</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3444770</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5401</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кұралдарына салынатын салық</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20064</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Біріңғай жер салығы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2385</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40296</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2601</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31212</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6483</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3529</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3529</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24012</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23135</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23135</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3296</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3296</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3045</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955465</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955465</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955465</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4499265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456928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267328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267328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өнеркәсіп және туризм бөлімі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2780727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385274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385274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2317469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2195169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206869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қөмек</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320576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276101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370953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 - шаралар жүргізу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өнеркәсіп және туризм бөлімі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дамуына жәрдемдесу бойынша шараларды іске асыру</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72828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мәслихаттың</w:t>
            </w:r>
            <w:r>
              <w:br/>
            </w:r>
            <w:r>
              <w:rPr>
                <w:rFonts w:ascii="Times New Roman"/>
                <w:b w:val="false"/>
                <w:i w:val="false"/>
                <w:color w:val="000000"/>
                <w:sz w:val="20"/>
              </w:rPr>
              <w:t>2015 жылғы 22 желтоқсандағы кезекті XLVIII сессиясының №362 шешіміне</w:t>
            </w:r>
            <w:r>
              <w:br/>
            </w:r>
            <w:r>
              <w:rPr>
                <w:rFonts w:ascii="Times New Roman"/>
                <w:b w:val="false"/>
                <w:i w:val="false"/>
                <w:color w:val="000000"/>
                <w:sz w:val="20"/>
              </w:rPr>
              <w:t>4 - қосымша</w:t>
            </w:r>
          </w:p>
        </w:tc>
      </w:tr>
    </w:tbl>
    <w:bookmarkStart w:name="z579" w:id="3"/>
    <w:p>
      <w:pPr>
        <w:spacing w:after="0"/>
        <w:ind w:left="0"/>
        <w:jc w:val="left"/>
      </w:pPr>
      <w:r>
        <w:rPr>
          <w:rFonts w:ascii="Times New Roman"/>
          <w:b/>
          <w:i w:val="false"/>
          <w:color w:val="000000"/>
        </w:rPr>
        <w:t xml:space="preserve"> 2016 жылға арналған жергілікті бюджеттердің атқарылуы процесінде секвестрлеуге жатпайтын жергілікті бюджеттік бағдарламалардың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мәслихаттың</w:t>
            </w:r>
            <w:r>
              <w:br/>
            </w:r>
            <w:r>
              <w:rPr>
                <w:rFonts w:ascii="Times New Roman"/>
                <w:b w:val="false"/>
                <w:i w:val="false"/>
                <w:color w:val="000000"/>
                <w:sz w:val="20"/>
              </w:rPr>
              <w:t>2015 жылғы 22 желтоқсандағы кезекті</w:t>
            </w:r>
            <w:r>
              <w:br/>
            </w:r>
            <w:r>
              <w:rPr>
                <w:rFonts w:ascii="Times New Roman"/>
                <w:b w:val="false"/>
                <w:i w:val="false"/>
                <w:color w:val="000000"/>
                <w:sz w:val="20"/>
              </w:rPr>
              <w:t xml:space="preserve">XLVIII сессиясының № 362 шешіміне </w:t>
            </w:r>
            <w:r>
              <w:br/>
            </w:r>
            <w:r>
              <w:rPr>
                <w:rFonts w:ascii="Times New Roman"/>
                <w:b w:val="false"/>
                <w:i w:val="false"/>
                <w:color w:val="000000"/>
                <w:sz w:val="20"/>
              </w:rPr>
              <w:t>5 - қосымша</w:t>
            </w:r>
          </w:p>
        </w:tc>
      </w:tr>
    </w:tbl>
    <w:bookmarkStart w:name="z587" w:id="4"/>
    <w:p>
      <w:pPr>
        <w:spacing w:after="0"/>
        <w:ind w:left="0"/>
        <w:jc w:val="left"/>
      </w:pPr>
      <w:r>
        <w:rPr>
          <w:rFonts w:ascii="Times New Roman"/>
          <w:b/>
          <w:i w:val="false"/>
          <w:color w:val="000000"/>
        </w:rPr>
        <w:t xml:space="preserve"> 2016 жылға кент және ауылдық округі әкімінің аппараттарының бюджеттік бағдарламаларының тізбесі</w:t>
      </w:r>
    </w:p>
    <w:bookmarkEnd w:id="4"/>
    <w:p>
      <w:pPr>
        <w:spacing w:after="0"/>
        <w:ind w:left="0"/>
        <w:jc w:val="left"/>
      </w:pPr>
      <w:r>
        <w:rPr>
          <w:rFonts w:ascii="Times New Roman"/>
          <w:b w:val="false"/>
          <w:i w:val="false"/>
          <w:color w:val="ff0000"/>
          <w:sz w:val="28"/>
        </w:rPr>
        <w:t xml:space="preserve">      Ескерту. 5-қосымша жаңа редакцияда - Қызылорда облысы Сырдария аудандық мәслихатының 11.11.2016 </w:t>
      </w:r>
      <w:r>
        <w:rPr>
          <w:rFonts w:ascii="Times New Roman"/>
          <w:b w:val="false"/>
          <w:i w:val="false"/>
          <w:color w:val="ff0000"/>
          <w:sz w:val="28"/>
        </w:rPr>
        <w:t>№ 65</w:t>
      </w:r>
      <w:r>
        <w:rPr>
          <w:rFonts w:ascii="Times New Roman"/>
          <w:b w:val="false"/>
          <w:i w:val="false"/>
          <w:color w:val="ff0000"/>
          <w:sz w:val="28"/>
        </w:rPr>
        <w:t xml:space="preserve"> шешімімен (алғашқы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1111"/>
        <w:gridCol w:w="721"/>
        <w:gridCol w:w="613"/>
        <w:gridCol w:w="854"/>
        <w:gridCol w:w="743"/>
        <w:gridCol w:w="677"/>
        <w:gridCol w:w="721"/>
        <w:gridCol w:w="721"/>
        <w:gridCol w:w="819"/>
        <w:gridCol w:w="921"/>
        <w:gridCol w:w="721"/>
        <w:gridCol w:w="721"/>
        <w:gridCol w:w="854"/>
        <w:gridCol w:w="587"/>
        <w:gridCol w:w="1188"/>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001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022</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 032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 004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 041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 005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 003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 026</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 027</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 008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 009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 011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 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 028</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"Тереңөзек кенті әкімінің аппараты" коммуналдық мемлекеттік мекемесі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117863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10885</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155060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28469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9776</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46664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22724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42290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27284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480451</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"Сейфуллин ауылдық округі әкімінің аппараты" коммуналдық мемлекеттік мекемесі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28762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1676,8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65590,9</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"Шіркейлі ауылдық округі әкімінің аппараты" коммуналдық мемлекеттік мекемесі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32256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36448</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23581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108950</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"Іңкәрдария ауылдық округі әкімінің аппараты" коммуналдық мемлекеттік мекемесі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12730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35056</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"Н.Ілиясов ауылдық округі әкімінің аппараты" коммуналдық мемлекеттік мекемесі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20069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34014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80265</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"Ақжарма ауылдық округі әкімінің аппараты" коммуналдық мемлекеттік мекемесі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47417</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86008</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"Шаған ауылдық округі әкімінің аппараты" коммуналдық мемлекеттік мекемесі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34011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63385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124563</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"А.Тоқмағанбетов ауылдық округі әкімінің аппараты" коммуналдық мемлекеттік мекемесі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28991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65766</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"Қоғалыкөл ауылдық округі әкімінің аппараты" коммуналдық мемлекеттік мекемесі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44254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84793</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4493</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35648</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80033</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"Аманкелді ауылдық округі әкімінің аппараты" коммуналдық мемлекеттік мекемесі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55716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104871</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"Қалжан ахун ауылдық округі әкімінің аппараты" коммуналдық мемлекеттік мекемесі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22283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58389</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"Айдарлы ауылдық округі әкімінің аппараты" коммуналдық мемлекеттік мекемесі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21944,1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15829</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56577,8</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18875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32531</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416760,2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567807</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57233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19256</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78148,5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23691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66666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185424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1318</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1463844,7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