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0483" w14:textId="7010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білім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04 қыркүйектегі № 289 қаулысы. Қызылорда облысының Әділет департаментінде 2015 жылғы 18 қыркүйекте № 5140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"Сырдария аудандық білім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Е.Әжікеновке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“04” қыркүйектегі</w:t>
            </w:r>
            <w:r>
              <w:br/>
            </w:r>
            <w:r>
              <w:rPr>
                <w:rFonts w:ascii="Times New Roman"/>
                <w:b w:val="false"/>
                <w:i w:val="false"/>
                <w:color w:val="000000"/>
                <w:sz w:val="20"/>
              </w:rPr>
              <w:t>№ 289 қаулысымен бекітілген</w:t>
            </w:r>
          </w:p>
        </w:tc>
      </w:tr>
    </w:tbl>
    <w:bookmarkStart w:name="z10" w:id="0"/>
    <w:p>
      <w:pPr>
        <w:spacing w:after="0"/>
        <w:ind w:left="0"/>
        <w:jc w:val="left"/>
      </w:pPr>
      <w:r>
        <w:rPr>
          <w:rFonts w:ascii="Times New Roman"/>
          <w:b/>
          <w:i w:val="false"/>
          <w:color w:val="000000"/>
        </w:rPr>
        <w:t xml:space="preserve"> “Сырдария аудандық білім бөлімі” коммуналдық мемлекеттік мекемесінің </w:t>
      </w:r>
      <w:r>
        <w:rPr>
          <w:rFonts w:ascii="Times New Roman"/>
          <w:b/>
          <w:i w:val="false"/>
          <w:color w:val="000000"/>
        </w:rPr>
        <w:t>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“Сырдария аудандық білім бөлімі” коммуналдық мемлекеттік мекемесі білім беру мектептерінің қызметін үйлестіруді қамтамасыз ететін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“Сырдария аудандық білім бөлімі” коммуналдық мемлекеттік мекемесіне бағынысты ведомстволары бар.</w:t>
      </w:r>
      <w:r>
        <w:br/>
      </w:r>
      <w:r>
        <w:rPr>
          <w:rFonts w:ascii="Times New Roman"/>
          <w:b w:val="false"/>
          <w:i w:val="false"/>
          <w:color w:val="000000"/>
          <w:sz w:val="28"/>
        </w:rPr>
        <w:t xml:space="preserve">
      3. </w:t>
      </w:r>
      <w:r>
        <w:rPr>
          <w:rFonts w:ascii="Times New Roman"/>
          <w:b w:val="false"/>
          <w:i w:val="false"/>
          <w:color w:val="000000"/>
          <w:sz w:val="28"/>
        </w:rPr>
        <w:t xml:space="preserve"> “Сырдария аудандық білім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“Сырдария аудандық білім бөлімі” коммуналдық мемлекеттік мекемесі-мемлекеттік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“Сырдария аудандық білім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“Сырдария аудандық білім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“Сырдария аудандық білім бөлімі” коммуналдық мемлекеттік мекемесі өз құзыретінің мәселелері бойынша заңнамада белгіленген тәртіппен “Сырдария аудандық білім бөлімі” басшысының бұйрықтары түрінде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“Сырдария аудандық білім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индекс 120600, Қазақстан Республикасы, Қызылорда облысы, Сырдария ауданы, Тереңөзек кенті, Аманкелді Иманов көшесі, №43.</w:t>
      </w:r>
      <w:r>
        <w:br/>
      </w:r>
      <w:r>
        <w:rPr>
          <w:rFonts w:ascii="Times New Roman"/>
          <w:b w:val="false"/>
          <w:i w:val="false"/>
          <w:color w:val="000000"/>
          <w:sz w:val="28"/>
        </w:rPr>
        <w:t xml:space="preserve">
      10. </w:t>
      </w:r>
      <w:r>
        <w:rPr>
          <w:rFonts w:ascii="Times New Roman"/>
          <w:b w:val="false"/>
          <w:i w:val="false"/>
          <w:color w:val="000000"/>
          <w:sz w:val="28"/>
        </w:rPr>
        <w:t xml:space="preserve"> “Сырдария аудандық білім бөлімі” коммуналдық мемлекеттік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 13.00-ден 15.00-ге дейін үзіліс).</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органның толық атауы: “Сырдария аудандық білім бөлімі” коммуналдық мемлекеттік мекемесі.</w:t>
      </w:r>
      <w:r>
        <w:br/>
      </w:r>
      <w:r>
        <w:rPr>
          <w:rFonts w:ascii="Times New Roman"/>
          <w:b w:val="false"/>
          <w:i w:val="false"/>
          <w:color w:val="000000"/>
          <w:sz w:val="28"/>
        </w:rPr>
        <w:t xml:space="preserve">
      12. </w:t>
      </w:r>
      <w:r>
        <w:rPr>
          <w:rFonts w:ascii="Times New Roman"/>
          <w:b w:val="false"/>
          <w:i w:val="false"/>
          <w:color w:val="000000"/>
          <w:sz w:val="28"/>
        </w:rPr>
        <w:t xml:space="preserve"> Осы Ереже “Сырдария аудандық білім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"Сырдария аудандық білім бөлімі" коммуналдық мемлекеттік мекемесiнiң құрылтайшысы Сырдария ауданының әкімдігі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 “Сырдария аудандық білім бөлімі”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xml:space="preserve">
      14. </w:t>
      </w:r>
      <w:r>
        <w:rPr>
          <w:rFonts w:ascii="Times New Roman"/>
          <w:b w:val="false"/>
          <w:i w:val="false"/>
          <w:color w:val="000000"/>
          <w:sz w:val="28"/>
        </w:rPr>
        <w:t xml:space="preserve"> “Сырдария аудандық білім бөлімі” коммуналдық мемлекеттік мекемесіне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w:t>
      </w:r>
    </w:p>
    <w:bookmarkEnd w:id="2"/>
    <w:bookmarkStart w:name="z29" w:id="3"/>
    <w:p>
      <w:pPr>
        <w:spacing w:after="0"/>
        <w:ind w:left="0"/>
        <w:jc w:val="left"/>
      </w:pPr>
      <w:r>
        <w:rPr>
          <w:rFonts w:ascii="Times New Roman"/>
          <w:b/>
          <w:i w:val="false"/>
          <w:color w:val="000000"/>
        </w:rPr>
        <w:t xml:space="preserve"> құқықтары мен міндеттері</w:t>
      </w:r>
    </w:p>
    <w:bookmarkEnd w:id="3"/>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 “Сырдария аудандық білім бөлімі”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Қазақстан Республикасының Конституциясы, білім беруді дамытуға байланысты Қазақстан Үкіметі белгіленген заңнамаларға, балалар құқығын қорғау жөніндегі конвенция, Қазақстан Республикасы Білім және ғылым министрінің бұйрықтары, нормативтік құқықтық құжаттарын басшылыққа ала отырып, аудандағы білім беру мекемелерінің жұмысын үйлестіру.</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xml:space="preserve">
      2) </w:t>
      </w:r>
      <w:r>
        <w:rPr>
          <w:rFonts w:ascii="Times New Roman"/>
          <w:b w:val="false"/>
          <w:i w:val="false"/>
          <w:color w:val="000000"/>
          <w:sz w:val="28"/>
        </w:rPr>
        <w:t xml:space="preserve"> жеке адамның шығармашылық, рухани және күш-қуат мүмкіндіктерін дамыту, адамгершілік пен салауатты өмір салтының берік негіздерін қалыптыстыру, даралықты дамыту үшін жағдай жасау арқылы ой-өрісін байыту.</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қолданыстағы заңнамасына сәйкес өзге де міндеттерді жүзеге асырады; </w:t>
      </w:r>
      <w:r>
        <w:br/>
      </w:r>
      <w:r>
        <w:rPr>
          <w:rFonts w:ascii="Times New Roman"/>
          <w:b w:val="false"/>
          <w:i w:val="false"/>
          <w:color w:val="000000"/>
          <w:sz w:val="28"/>
        </w:rPr>
        <w:t xml:space="preserve">
      17.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білім алушылардың ұлттық бірыңғай тестілеуге қатысуын ұйымдастырады;</w:t>
      </w:r>
      <w:r>
        <w:br/>
      </w:r>
      <w:r>
        <w:rPr>
          <w:rFonts w:ascii="Times New Roman"/>
          <w:b w:val="false"/>
          <w:i w:val="false"/>
          <w:color w:val="000000"/>
          <w:sz w:val="28"/>
        </w:rPr>
        <w:t xml:space="preserve">
      3) </w:t>
      </w:r>
      <w:r>
        <w:rPr>
          <w:rFonts w:ascii="Times New Roman"/>
          <w:b w:val="false"/>
          <w:i w:val="false"/>
          <w:color w:val="000000"/>
          <w:sz w:val="28"/>
        </w:rPr>
        <w:t xml:space="preserve"> мектеп жасына дейінгі және мектеп жасындағы балаларды есепке алуды, оларды орта білім алғанға дейін оқытуды ұйымдастырады;</w:t>
      </w:r>
      <w:r>
        <w:br/>
      </w:r>
      <w:r>
        <w:rPr>
          <w:rFonts w:ascii="Times New Roman"/>
          <w:b w:val="false"/>
          <w:i w:val="false"/>
          <w:color w:val="000000"/>
          <w:sz w:val="28"/>
        </w:rPr>
        <w:t xml:space="preserve">
      4) </w:t>
      </w:r>
      <w:r>
        <w:rPr>
          <w:rFonts w:ascii="Times New Roman"/>
          <w:b w:val="false"/>
          <w:i w:val="false"/>
          <w:color w:val="000000"/>
          <w:sz w:val="28"/>
        </w:rPr>
        <w:t xml:space="preserve"> арнайы және мамандандырылған жалпы білім беретін оқу бағдарламаларын, сондай-ақ мектепке дейінгі тәрбие мен оқыту және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r>
        <w:br/>
      </w:r>
      <w:r>
        <w:rPr>
          <w:rFonts w:ascii="Times New Roman"/>
          <w:b w:val="false"/>
          <w:i w:val="false"/>
          <w:color w:val="000000"/>
          <w:sz w:val="28"/>
        </w:rPr>
        <w:t xml:space="preserve">
      5) </w:t>
      </w:r>
      <w:r>
        <w:rPr>
          <w:rFonts w:ascii="Times New Roman"/>
          <w:b w:val="false"/>
          <w:i w:val="false"/>
          <w:color w:val="000000"/>
          <w:sz w:val="28"/>
        </w:rPr>
        <w:t xml:space="preserve">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жүзеге асырады;</w:t>
      </w:r>
      <w:r>
        <w:br/>
      </w:r>
      <w:r>
        <w:rPr>
          <w:rFonts w:ascii="Times New Roman"/>
          <w:b w:val="false"/>
          <w:i w:val="false"/>
          <w:color w:val="000000"/>
          <w:sz w:val="28"/>
        </w:rPr>
        <w:t xml:space="preserve">
      6) </w:t>
      </w:r>
      <w:r>
        <w:rPr>
          <w:rFonts w:ascii="Times New Roman"/>
          <w:b w:val="false"/>
          <w:i w:val="false"/>
          <w:color w:val="000000"/>
          <w:sz w:val="28"/>
        </w:rPr>
        <w:t xml:space="preserve">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ұйымдастырады;</w:t>
      </w:r>
      <w:r>
        <w:br/>
      </w:r>
      <w:r>
        <w:rPr>
          <w:rFonts w:ascii="Times New Roman"/>
          <w:b w:val="false"/>
          <w:i w:val="false"/>
          <w:color w:val="000000"/>
          <w:sz w:val="28"/>
        </w:rPr>
        <w:t xml:space="preserve">
      7) </w:t>
      </w:r>
      <w:r>
        <w:rPr>
          <w:rFonts w:ascii="Times New Roman"/>
          <w:b w:val="false"/>
          <w:i w:val="false"/>
          <w:color w:val="000000"/>
          <w:sz w:val="28"/>
        </w:rPr>
        <w:t xml:space="preserve"> мектепке дейiнгi тәрбие мен оқытуға мемлекеттiк бiлiм беру тапсырысын, жан басына шаққандағы қаржыландыру және ата-ананың ақы төлеу мөлшерін бекiтедi;</w:t>
      </w:r>
      <w:r>
        <w:br/>
      </w:r>
      <w:r>
        <w:rPr>
          <w:rFonts w:ascii="Times New Roman"/>
          <w:b w:val="false"/>
          <w:i w:val="false"/>
          <w:color w:val="000000"/>
          <w:sz w:val="28"/>
        </w:rPr>
        <w:t xml:space="preserve">
      8) </w:t>
      </w:r>
      <w:r>
        <w:rPr>
          <w:rFonts w:ascii="Times New Roman"/>
          <w:b w:val="false"/>
          <w:i w:val="false"/>
          <w:color w:val="000000"/>
          <w:sz w:val="28"/>
        </w:rPr>
        <w:t xml:space="preserve"> аудандық әдістемелік кабинеттердің материалдық-техникалық базасын қамтамасыз етеді;</w:t>
      </w:r>
      <w:r>
        <w:br/>
      </w:r>
      <w:r>
        <w:rPr>
          <w:rFonts w:ascii="Times New Roman"/>
          <w:b w:val="false"/>
          <w:i w:val="false"/>
          <w:color w:val="000000"/>
          <w:sz w:val="28"/>
        </w:rPr>
        <w:t xml:space="preserve">
      9) </w:t>
      </w:r>
      <w:r>
        <w:rPr>
          <w:rFonts w:ascii="Times New Roman"/>
          <w:b w:val="false"/>
          <w:i w:val="false"/>
          <w:color w:val="000000"/>
          <w:sz w:val="28"/>
        </w:rPr>
        <w:t xml:space="preserve"> балаларға қосымша білім беруді қамтамасыз етеді;</w:t>
      </w:r>
      <w:r>
        <w:br/>
      </w:r>
      <w:r>
        <w:rPr>
          <w:rFonts w:ascii="Times New Roman"/>
          <w:b w:val="false"/>
          <w:i w:val="false"/>
          <w:color w:val="000000"/>
          <w:sz w:val="28"/>
        </w:rPr>
        <w:t xml:space="preserve">
      10) </w:t>
      </w:r>
      <w:r>
        <w:rPr>
          <w:rFonts w:ascii="Times New Roman"/>
          <w:b w:val="false"/>
          <w:i w:val="false"/>
          <w:color w:val="000000"/>
          <w:sz w:val="28"/>
        </w:rPr>
        <w:t xml:space="preserve"> аудан (қала) ауқымында жалпы білім беретін пәндер бойынша мектеп олимпиадаларын және ғылыми жобалар конкурстарын ұйымдастыру мен өткізуді қамтамасыз етеді;</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r>
        <w:br/>
      </w:r>
      <w:r>
        <w:rPr>
          <w:rFonts w:ascii="Times New Roman"/>
          <w:b w:val="false"/>
          <w:i w:val="false"/>
          <w:color w:val="000000"/>
          <w:sz w:val="28"/>
        </w:rPr>
        <w:t xml:space="preserve">
      12) </w:t>
      </w:r>
      <w:r>
        <w:rPr>
          <w:rFonts w:ascii="Times New Roman"/>
          <w:b w:val="false"/>
          <w:i w:val="false"/>
          <w:color w:val="000000"/>
          <w:sz w:val="28"/>
        </w:rPr>
        <w:t xml:space="preserve"> жетім балаларды, ата-аналарының қамқорлығынсыз қалған балаларды белгіленген тәртіппен мемлекеттік қамтамасыз етуді, оларды міндетті жұмысқа орналастыруды және тұрғын үймен қамтамасыз етуді жүзеге асырады;</w:t>
      </w:r>
      <w:r>
        <w:br/>
      </w:r>
      <w:r>
        <w:rPr>
          <w:rFonts w:ascii="Times New Roman"/>
          <w:b w:val="false"/>
          <w:i w:val="false"/>
          <w:color w:val="000000"/>
          <w:sz w:val="28"/>
        </w:rPr>
        <w:t xml:space="preserve">
      13) </w:t>
      </w:r>
      <w:r>
        <w:rPr>
          <w:rFonts w:ascii="Times New Roman"/>
          <w:b w:val="false"/>
          <w:i w:val="false"/>
          <w:color w:val="000000"/>
          <w:sz w:val="28"/>
        </w:rPr>
        <w:t xml:space="preserve">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r>
        <w:br/>
      </w:r>
      <w:r>
        <w:rPr>
          <w:rFonts w:ascii="Times New Roman"/>
          <w:b w:val="false"/>
          <w:i w:val="false"/>
          <w:color w:val="000000"/>
          <w:sz w:val="28"/>
        </w:rPr>
        <w:t xml:space="preserve">
      14) </w:t>
      </w:r>
      <w:r>
        <w:rPr>
          <w:rFonts w:ascii="Times New Roman"/>
          <w:b w:val="false"/>
          <w:i w:val="false"/>
          <w:color w:val="000000"/>
          <w:sz w:val="28"/>
        </w:rPr>
        <w:t xml:space="preserve">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r>
        <w:br/>
      </w:r>
      <w:r>
        <w:rPr>
          <w:rFonts w:ascii="Times New Roman"/>
          <w:b w:val="false"/>
          <w:i w:val="false"/>
          <w:color w:val="000000"/>
          <w:sz w:val="28"/>
        </w:rPr>
        <w:t xml:space="preserve">
      15) </w:t>
      </w:r>
      <w:r>
        <w:rPr>
          <w:rFonts w:ascii="Times New Roman"/>
          <w:b w:val="false"/>
          <w:i w:val="false"/>
          <w:color w:val="000000"/>
          <w:sz w:val="28"/>
        </w:rPr>
        <w:t xml:space="preserve"> білім беру ұйымдарында оқу бітірген адамдарды жұмысқа орналастыруға жәрдемдеседі;</w:t>
      </w:r>
      <w:r>
        <w:br/>
      </w:r>
      <w:r>
        <w:rPr>
          <w:rFonts w:ascii="Times New Roman"/>
          <w:b w:val="false"/>
          <w:i w:val="false"/>
          <w:color w:val="000000"/>
          <w:sz w:val="28"/>
        </w:rPr>
        <w:t xml:space="preserve">
      16) </w:t>
      </w:r>
      <w:r>
        <w:rPr>
          <w:rFonts w:ascii="Times New Roman"/>
          <w:b w:val="false"/>
          <w:i w:val="false"/>
          <w:color w:val="000000"/>
          <w:sz w:val="28"/>
        </w:rPr>
        <w:t xml:space="preserve"> ауылдық жердегі білім беру ұйымдарына жұмыс істеуге келген жас мамандарды тұрғын үй-тұрмыстық жағдайлармен қамтамасыз етуге жәрдемдеседі;</w:t>
      </w:r>
      <w:r>
        <w:br/>
      </w:r>
      <w:r>
        <w:rPr>
          <w:rFonts w:ascii="Times New Roman"/>
          <w:b w:val="false"/>
          <w:i w:val="false"/>
          <w:color w:val="000000"/>
          <w:sz w:val="28"/>
        </w:rPr>
        <w:t xml:space="preserve">
      17) </w:t>
      </w:r>
      <w:r>
        <w:rPr>
          <w:rFonts w:ascii="Times New Roman"/>
          <w:b w:val="false"/>
          <w:i w:val="false"/>
          <w:color w:val="000000"/>
          <w:sz w:val="28"/>
        </w:rPr>
        <w:t xml:space="preserve"> білім алушылардың қоғамдық көлікте жеңілдікпен жол жүруі туралы мәслихатқа ұсыныс енгізеді;</w:t>
      </w:r>
      <w:r>
        <w:br/>
      </w:r>
      <w:r>
        <w:rPr>
          <w:rFonts w:ascii="Times New Roman"/>
          <w:b w:val="false"/>
          <w:i w:val="false"/>
          <w:color w:val="000000"/>
          <w:sz w:val="28"/>
        </w:rPr>
        <w:t xml:space="preserve">
      18) </w:t>
      </w:r>
      <w:r>
        <w:rPr>
          <w:rFonts w:ascii="Times New Roman"/>
          <w:b w:val="false"/>
          <w:i w:val="false"/>
          <w:color w:val="000000"/>
          <w:sz w:val="28"/>
        </w:rPr>
        <w:t xml:space="preserve"> мектепке дейінгі тәрбие және оқыту ұйымдарына және отбасыларына қажетті әдістемелік және консультациялық көмек көрсетеді;</w:t>
      </w:r>
      <w:r>
        <w:br/>
      </w:r>
      <w:r>
        <w:rPr>
          <w:rFonts w:ascii="Times New Roman"/>
          <w:b w:val="false"/>
          <w:i w:val="false"/>
          <w:color w:val="000000"/>
          <w:sz w:val="28"/>
        </w:rPr>
        <w:t xml:space="preserve">
      19) </w:t>
      </w:r>
      <w:r>
        <w:rPr>
          <w:rFonts w:ascii="Times New Roman"/>
          <w:b w:val="false"/>
          <w:i w:val="false"/>
          <w:color w:val="000000"/>
          <w:sz w:val="28"/>
        </w:rPr>
        <w:t xml:space="preserve"> білім беру мониторингін жүзеге асырады;</w:t>
      </w:r>
      <w:r>
        <w:br/>
      </w:r>
      <w:r>
        <w:rPr>
          <w:rFonts w:ascii="Times New Roman"/>
          <w:b w:val="false"/>
          <w:i w:val="false"/>
          <w:color w:val="000000"/>
          <w:sz w:val="28"/>
        </w:rPr>
        <w:t xml:space="preserve">
      20) </w:t>
      </w:r>
      <w:r>
        <w:rPr>
          <w:rFonts w:ascii="Times New Roman"/>
          <w:b w:val="false"/>
          <w:i w:val="false"/>
          <w:color w:val="000000"/>
          <w:sz w:val="28"/>
        </w:rPr>
        <w:t xml:space="preserve"> 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r>
        <w:br/>
      </w:r>
      <w:r>
        <w:rPr>
          <w:rFonts w:ascii="Times New Roman"/>
          <w:b w:val="false"/>
          <w:i w:val="false"/>
          <w:color w:val="000000"/>
          <w:sz w:val="28"/>
        </w:rPr>
        <w:t xml:space="preserve">
      21) </w:t>
      </w:r>
      <w:r>
        <w:rPr>
          <w:rFonts w:ascii="Times New Roman"/>
          <w:b w:val="false"/>
          <w:i w:val="false"/>
          <w:color w:val="000000"/>
          <w:sz w:val="28"/>
        </w:rPr>
        <w:t xml:space="preserve"> мемлекеттік білім беру ұйымдарының кадрмен қамтамасыз етілуін жүзеге асырады;</w:t>
      </w:r>
      <w:r>
        <w:br/>
      </w:r>
      <w:r>
        <w:rPr>
          <w:rFonts w:ascii="Times New Roman"/>
          <w:b w:val="false"/>
          <w:i w:val="false"/>
          <w:color w:val="000000"/>
          <w:sz w:val="28"/>
        </w:rPr>
        <w:t xml:space="preserve">
      22) </w:t>
      </w:r>
      <w:r>
        <w:rPr>
          <w:rFonts w:ascii="Times New Roman"/>
          <w:b w:val="false"/>
          <w:i w:val="false"/>
          <w:color w:val="000000"/>
          <w:sz w:val="28"/>
        </w:rPr>
        <w:t xml:space="preserve"> білім беру ұйымдарындағы психологиялық қызметтің әдістемелік басшылығын қамтамасыз етеді;</w:t>
      </w:r>
      <w:r>
        <w:br/>
      </w:r>
      <w:r>
        <w:rPr>
          <w:rFonts w:ascii="Times New Roman"/>
          <w:b w:val="false"/>
          <w:i w:val="false"/>
          <w:color w:val="000000"/>
          <w:sz w:val="28"/>
        </w:rPr>
        <w:t xml:space="preserve">
      23) </w:t>
      </w:r>
      <w:r>
        <w:rPr>
          <w:rFonts w:ascii="Times New Roman"/>
          <w:b w:val="false"/>
          <w:i w:val="false"/>
          <w:color w:val="000000"/>
          <w:sz w:val="28"/>
        </w:rPr>
        <w:t xml:space="preserve"> негізгі орта, жалпы орта білім беру ұйымдарында экстернат нысанында оқытуға рұқсат береді;</w:t>
      </w:r>
      <w:r>
        <w:br/>
      </w:r>
      <w:r>
        <w:rPr>
          <w:rFonts w:ascii="Times New Roman"/>
          <w:b w:val="false"/>
          <w:i w:val="false"/>
          <w:color w:val="000000"/>
          <w:sz w:val="28"/>
        </w:rPr>
        <w:t xml:space="preserve">
      24) </w:t>
      </w:r>
      <w:r>
        <w:rPr>
          <w:rFonts w:ascii="Times New Roman"/>
          <w:b w:val="false"/>
          <w:i w:val="false"/>
          <w:color w:val="000000"/>
          <w:sz w:val="28"/>
        </w:rPr>
        <w:t xml:space="preserve"> балалар мен жасөспірімдердің психикалық денсаулығын зерттеп-қарауды және халыққа психологиялық-медициналық-педагогикалық консультациялық көмек көрсетуді қамтамасыз етеді;</w:t>
      </w:r>
      <w:r>
        <w:br/>
      </w:r>
      <w:r>
        <w:rPr>
          <w:rFonts w:ascii="Times New Roman"/>
          <w:b w:val="false"/>
          <w:i w:val="false"/>
          <w:color w:val="000000"/>
          <w:sz w:val="28"/>
        </w:rPr>
        <w:t xml:space="preserve">
      25) </w:t>
      </w:r>
      <w:r>
        <w:rPr>
          <w:rFonts w:ascii="Times New Roman"/>
          <w:b w:val="false"/>
          <w:i w:val="false"/>
          <w:color w:val="000000"/>
          <w:sz w:val="28"/>
        </w:rPr>
        <w:t xml:space="preserve">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 Бөлімнің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xml:space="preserve">
      2) </w:t>
      </w:r>
      <w:r>
        <w:rPr>
          <w:rFonts w:ascii="Times New Roman"/>
          <w:b w:val="false"/>
          <w:i w:val="false"/>
          <w:color w:val="000000"/>
          <w:sz w:val="28"/>
        </w:rPr>
        <w:t xml:space="preserve">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 xml:space="preserve"> “Сырдария аудандық білім бөлімі” коммуналдық мемлекеттік мекемесіне басшылықты “Сырдария аудандық білім бөлімі” коммуналдық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20. </w:t>
      </w:r>
      <w:r>
        <w:rPr>
          <w:rFonts w:ascii="Times New Roman"/>
          <w:b w:val="false"/>
          <w:i w:val="false"/>
          <w:color w:val="000000"/>
          <w:sz w:val="28"/>
        </w:rPr>
        <w:t xml:space="preserve"> “Сырдария аудандық білім бөлімі” коммуналдық мемлекеттік мекемесінің бірінші басшысын Сырдария ауданының әкімі қызметке тағайындайды және қызметтен босатады.</w:t>
      </w:r>
      <w:r>
        <w:br/>
      </w:r>
      <w:r>
        <w:rPr>
          <w:rFonts w:ascii="Times New Roman"/>
          <w:b w:val="false"/>
          <w:i w:val="false"/>
          <w:color w:val="000000"/>
          <w:sz w:val="28"/>
        </w:rPr>
        <w:t xml:space="preserve">
      21. </w:t>
      </w:r>
      <w:r>
        <w:rPr>
          <w:rFonts w:ascii="Times New Roman"/>
          <w:b w:val="false"/>
          <w:i w:val="false"/>
          <w:color w:val="000000"/>
          <w:sz w:val="28"/>
        </w:rPr>
        <w:t xml:space="preserve"> “Сырдария аудандық білім бөлімі”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бөлім қызметкерлерінің міндеттері мен өкілеттіктерін анықтайды;</w:t>
      </w:r>
      <w:r>
        <w:br/>
      </w:r>
      <w:r>
        <w:rPr>
          <w:rFonts w:ascii="Times New Roman"/>
          <w:b w:val="false"/>
          <w:i w:val="false"/>
          <w:color w:val="000000"/>
          <w:sz w:val="28"/>
        </w:rPr>
        <w:t xml:space="preserve">
      2) </w:t>
      </w:r>
      <w:r>
        <w:rPr>
          <w:rFonts w:ascii="Times New Roman"/>
          <w:b w:val="false"/>
          <w:i w:val="false"/>
          <w:color w:val="000000"/>
          <w:sz w:val="28"/>
        </w:rPr>
        <w:t xml:space="preserve"> бөлімді мемлекеттік органдар мен басқа ұйымдарда білдіреді;</w:t>
      </w:r>
      <w:r>
        <w:br/>
      </w:r>
      <w:r>
        <w:rPr>
          <w:rFonts w:ascii="Times New Roman"/>
          <w:b w:val="false"/>
          <w:i w:val="false"/>
          <w:color w:val="000000"/>
          <w:sz w:val="28"/>
        </w:rPr>
        <w:t xml:space="preserve">
      3) </w:t>
      </w:r>
      <w:r>
        <w:rPr>
          <w:rFonts w:ascii="Times New Roman"/>
          <w:b w:val="false"/>
          <w:i w:val="false"/>
          <w:color w:val="000000"/>
          <w:sz w:val="28"/>
        </w:rPr>
        <w:t xml:space="preserve"> бөлім бұйрықтарына қол қояды;</w:t>
      </w:r>
      <w:r>
        <w:br/>
      </w:r>
      <w:r>
        <w:rPr>
          <w:rFonts w:ascii="Times New Roman"/>
          <w:b w:val="false"/>
          <w:i w:val="false"/>
          <w:color w:val="000000"/>
          <w:sz w:val="28"/>
        </w:rPr>
        <w:t xml:space="preserve">
      4) </w:t>
      </w:r>
      <w:r>
        <w:rPr>
          <w:rFonts w:ascii="Times New Roman"/>
          <w:b w:val="false"/>
          <w:i w:val="false"/>
          <w:color w:val="000000"/>
          <w:sz w:val="28"/>
        </w:rPr>
        <w:t xml:space="preserve"> қолданыстағы заңнамаға сәйкес бөлім қызметкерлерін қызметке тағайындайды және қызметтен босатады;</w:t>
      </w:r>
      <w:r>
        <w:br/>
      </w:r>
      <w:r>
        <w:rPr>
          <w:rFonts w:ascii="Times New Roman"/>
          <w:b w:val="false"/>
          <w:i w:val="false"/>
          <w:color w:val="000000"/>
          <w:sz w:val="28"/>
        </w:rPr>
        <w:t xml:space="preserve">
      5) </w:t>
      </w:r>
      <w:r>
        <w:rPr>
          <w:rFonts w:ascii="Times New Roman"/>
          <w:b w:val="false"/>
          <w:i w:val="false"/>
          <w:color w:val="000000"/>
          <w:sz w:val="28"/>
        </w:rPr>
        <w:t xml:space="preserve"> қолданыстағы заңнамаға сәйкес бөлім қызметкерлерін марапаттайды және тәртіптік жазалау шараларын қабылдайды;</w:t>
      </w:r>
      <w:r>
        <w:br/>
      </w:r>
      <w:r>
        <w:rPr>
          <w:rFonts w:ascii="Times New Roman"/>
          <w:b w:val="false"/>
          <w:i w:val="false"/>
          <w:color w:val="000000"/>
          <w:sz w:val="28"/>
        </w:rPr>
        <w:t xml:space="preserve">
      6) </w:t>
      </w:r>
      <w:r>
        <w:rPr>
          <w:rFonts w:ascii="Times New Roman"/>
          <w:b w:val="false"/>
          <w:i w:val="false"/>
          <w:color w:val="000000"/>
          <w:sz w:val="28"/>
        </w:rPr>
        <w:t xml:space="preserve">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xml:space="preserve">
      7) </w:t>
      </w:r>
      <w:r>
        <w:rPr>
          <w:rFonts w:ascii="Times New Roman"/>
          <w:b w:val="false"/>
          <w:i w:val="false"/>
          <w:color w:val="000000"/>
          <w:sz w:val="28"/>
        </w:rPr>
        <w:t xml:space="preserve"> гендерлік теңдік саясатын жүзеге асыру жұмыстарын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бөлімнің атынан сенімхатсыз әрекет етеді;</w:t>
      </w:r>
      <w:r>
        <w:br/>
      </w:r>
      <w:r>
        <w:rPr>
          <w:rFonts w:ascii="Times New Roman"/>
          <w:b w:val="false"/>
          <w:i w:val="false"/>
          <w:color w:val="000000"/>
          <w:sz w:val="28"/>
        </w:rPr>
        <w:t xml:space="preserve">
      9) </w:t>
      </w:r>
      <w:r>
        <w:rPr>
          <w:rFonts w:ascii="Times New Roman"/>
          <w:b w:val="false"/>
          <w:i w:val="false"/>
          <w:color w:val="000000"/>
          <w:sz w:val="28"/>
        </w:rPr>
        <w:t xml:space="preserve"> шарттар жасасады;</w:t>
      </w:r>
      <w:r>
        <w:br/>
      </w:r>
      <w:r>
        <w:rPr>
          <w:rFonts w:ascii="Times New Roman"/>
          <w:b w:val="false"/>
          <w:i w:val="false"/>
          <w:color w:val="000000"/>
          <w:sz w:val="28"/>
        </w:rPr>
        <w:t xml:space="preserve">
      10) </w:t>
      </w:r>
      <w:r>
        <w:rPr>
          <w:rFonts w:ascii="Times New Roman"/>
          <w:b w:val="false"/>
          <w:i w:val="false"/>
          <w:color w:val="000000"/>
          <w:sz w:val="28"/>
        </w:rPr>
        <w:t xml:space="preserve"> сенімхаттар береді;</w:t>
      </w:r>
      <w:r>
        <w:br/>
      </w:r>
      <w:r>
        <w:rPr>
          <w:rFonts w:ascii="Times New Roman"/>
          <w:b w:val="false"/>
          <w:i w:val="false"/>
          <w:color w:val="000000"/>
          <w:sz w:val="28"/>
        </w:rPr>
        <w:t xml:space="preserve">
      11) </w:t>
      </w:r>
      <w:r>
        <w:rPr>
          <w:rFonts w:ascii="Times New Roman"/>
          <w:b w:val="false"/>
          <w:i w:val="false"/>
          <w:color w:val="000000"/>
          <w:sz w:val="28"/>
        </w:rPr>
        <w:t xml:space="preserve"> өз қызметін ұйымдастыру және оның ішкі тәртібі мәселелері бойынша регламент қабылдайды;</w:t>
      </w:r>
      <w:r>
        <w:br/>
      </w:r>
      <w:r>
        <w:rPr>
          <w:rFonts w:ascii="Times New Roman"/>
          <w:b w:val="false"/>
          <w:i w:val="false"/>
          <w:color w:val="000000"/>
          <w:sz w:val="28"/>
        </w:rPr>
        <w:t xml:space="preserve">
      12) </w:t>
      </w:r>
      <w:r>
        <w:rPr>
          <w:rFonts w:ascii="Times New Roman"/>
          <w:b w:val="false"/>
          <w:i w:val="false"/>
          <w:color w:val="000000"/>
          <w:sz w:val="28"/>
        </w:rPr>
        <w:t xml:space="preserve"> жеке тұлғаларды және заңды тұлғалардың өкілдерін жеке қабылдау кестесін бекітеді;</w:t>
      </w:r>
      <w:r>
        <w:br/>
      </w:r>
      <w:r>
        <w:rPr>
          <w:rFonts w:ascii="Times New Roman"/>
          <w:b w:val="false"/>
          <w:i w:val="false"/>
          <w:color w:val="000000"/>
          <w:sz w:val="28"/>
        </w:rPr>
        <w:t xml:space="preserve">
      13) </w:t>
      </w:r>
      <w:r>
        <w:rPr>
          <w:rFonts w:ascii="Times New Roman"/>
          <w:b w:val="false"/>
          <w:i w:val="false"/>
          <w:color w:val="000000"/>
          <w:sz w:val="28"/>
        </w:rPr>
        <w:t xml:space="preserve"> Қазақстан Республикасының заңнамасына сәйкес өзге де өкілеттіліктерді жүзеге асырады. </w:t>
      </w:r>
      <w:r>
        <w:br/>
      </w:r>
      <w:r>
        <w:rPr>
          <w:rFonts w:ascii="Times New Roman"/>
          <w:b w:val="false"/>
          <w:i w:val="false"/>
          <w:color w:val="000000"/>
          <w:sz w:val="28"/>
        </w:rPr>
        <w:t>
      </w:t>
      </w:r>
      <w:r>
        <w:rPr>
          <w:rFonts w:ascii="Times New Roman"/>
          <w:b w:val="false"/>
          <w:i w:val="false"/>
          <w:color w:val="000000"/>
          <w:sz w:val="28"/>
        </w:rPr>
        <w:t>“Сырдария аудандық білім бөлімі”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“Сырдария аудандық білім бөлімі” коммуналдық мемлекеттік мекемесінің қызметкерлерінің еңбегін ұйымдастыру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реттеледі.</w:t>
      </w:r>
      <w:r>
        <w:br/>
      </w:r>
      <w:r>
        <w:rPr>
          <w:rFonts w:ascii="Times New Roman"/>
          <w:b w:val="false"/>
          <w:i w:val="false"/>
          <w:color w:val="000000"/>
          <w:sz w:val="28"/>
        </w:rPr>
        <w:t>
</w:t>
      </w:r>
    </w:p>
    <w:bookmarkStart w:name="z90" w:id="5"/>
    <w:p>
      <w:pPr>
        <w:spacing w:after="0"/>
        <w:ind w:left="0"/>
        <w:jc w:val="left"/>
      </w:pPr>
      <w:r>
        <w:rPr>
          <w:rFonts w:ascii="Times New Roman"/>
          <w:b/>
          <w:i w:val="false"/>
          <w:color w:val="000000"/>
        </w:rPr>
        <w:t xml:space="preserve"> 4. Мемлекеттік органның мүлкi</w:t>
      </w:r>
    </w:p>
    <w:bookmarkEnd w:id="5"/>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 “Сырдария аудандық білім бөлімі” коммуналдық мемлекеттік мекемесінің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“Сырдария аудандық білім бөлімі” коммуналдық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 xml:space="preserve"> “Сырдария аудандық білім бөлімі” коммуналдық мемлекеттік мекемесіне бекiтiліп берілген мүлiк аудандық коммуналдық меншiкке жатады.</w:t>
      </w:r>
      <w:r>
        <w:br/>
      </w:r>
      <w:r>
        <w:rPr>
          <w:rFonts w:ascii="Times New Roman"/>
          <w:b w:val="false"/>
          <w:i w:val="false"/>
          <w:color w:val="000000"/>
          <w:sz w:val="28"/>
        </w:rPr>
        <w:t xml:space="preserve">
      25. </w:t>
      </w:r>
      <w:r>
        <w:rPr>
          <w:rFonts w:ascii="Times New Roman"/>
          <w:b w:val="false"/>
          <w:i w:val="false"/>
          <w:color w:val="000000"/>
          <w:sz w:val="28"/>
        </w:rPr>
        <w:t xml:space="preserve"> Егер заңнамада өзгеше көзделмесе, “Сырдария аудандық білім бөлімі” коммуналдық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95"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 “Сырдария аудандық білім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“Сырдария аудандық білім бөлімі” коммуналдық мемлекеттік мекемесінің және оның ведомстволарының қарамағындағы мемлекеттік мекемелердің тізбесі:</w:t>
      </w:r>
      <w:r>
        <w:br/>
      </w:r>
      <w:r>
        <w:rPr>
          <w:rFonts w:ascii="Times New Roman"/>
          <w:b w:val="false"/>
          <w:i w:val="false"/>
          <w:color w:val="000000"/>
          <w:sz w:val="28"/>
        </w:rPr>
        <w:t xml:space="preserve">
      1) </w:t>
      </w:r>
      <w:r>
        <w:rPr>
          <w:rFonts w:ascii="Times New Roman"/>
          <w:b w:val="false"/>
          <w:i w:val="false"/>
          <w:color w:val="000000"/>
          <w:sz w:val="28"/>
        </w:rPr>
        <w:t xml:space="preserve"> Сырдария аудандық білім бөлімінің “№35 Иса Тоқтыбаев атындағы мектеп-лицей” коммуналдық мемлекеттік мекемесі;</w:t>
      </w:r>
      <w:r>
        <w:br/>
      </w:r>
      <w:r>
        <w:rPr>
          <w:rFonts w:ascii="Times New Roman"/>
          <w:b w:val="false"/>
          <w:i w:val="false"/>
          <w:color w:val="000000"/>
          <w:sz w:val="28"/>
        </w:rPr>
        <w:t xml:space="preserve">
      2) </w:t>
      </w:r>
      <w:r>
        <w:rPr>
          <w:rFonts w:ascii="Times New Roman"/>
          <w:b w:val="false"/>
          <w:i w:val="false"/>
          <w:color w:val="000000"/>
          <w:sz w:val="28"/>
        </w:rPr>
        <w:t xml:space="preserve"> Сырдария аудандық білім бөлімінің “ №36 Әбілда Тәжібаев атындағы мектеп-лицей” коммуналдық мемлекеттік мекемесі;</w:t>
      </w:r>
      <w:r>
        <w:br/>
      </w:r>
      <w:r>
        <w:rPr>
          <w:rFonts w:ascii="Times New Roman"/>
          <w:b w:val="false"/>
          <w:i w:val="false"/>
          <w:color w:val="000000"/>
          <w:sz w:val="28"/>
        </w:rPr>
        <w:t xml:space="preserve">
      3) </w:t>
      </w:r>
      <w:r>
        <w:rPr>
          <w:rFonts w:ascii="Times New Roman"/>
          <w:b w:val="false"/>
          <w:i w:val="false"/>
          <w:color w:val="000000"/>
          <w:sz w:val="28"/>
        </w:rPr>
        <w:t xml:space="preserve"> Сырдария аудандық білім бөлімінің “№37 орта мектебі” коммуналдық мемлекеттік мекемесі;</w:t>
      </w:r>
      <w:r>
        <w:br/>
      </w:r>
      <w:r>
        <w:rPr>
          <w:rFonts w:ascii="Times New Roman"/>
          <w:b w:val="false"/>
          <w:i w:val="false"/>
          <w:color w:val="000000"/>
          <w:sz w:val="28"/>
        </w:rPr>
        <w:t xml:space="preserve">
      4) </w:t>
      </w:r>
      <w:r>
        <w:rPr>
          <w:rFonts w:ascii="Times New Roman"/>
          <w:b w:val="false"/>
          <w:i w:val="false"/>
          <w:color w:val="000000"/>
          <w:sz w:val="28"/>
        </w:rPr>
        <w:t xml:space="preserve"> Сырдария аудандық білім бөлімінің “№42 Қ.Баймағанбетов атындағы орта мектебі” коммуналдық мемлекеттік мекемесі;</w:t>
      </w:r>
      <w:r>
        <w:br/>
      </w:r>
      <w:r>
        <w:rPr>
          <w:rFonts w:ascii="Times New Roman"/>
          <w:b w:val="false"/>
          <w:i w:val="false"/>
          <w:color w:val="000000"/>
          <w:sz w:val="28"/>
        </w:rPr>
        <w:t xml:space="preserve">
      5) </w:t>
      </w:r>
      <w:r>
        <w:rPr>
          <w:rFonts w:ascii="Times New Roman"/>
          <w:b w:val="false"/>
          <w:i w:val="false"/>
          <w:color w:val="000000"/>
          <w:sz w:val="28"/>
        </w:rPr>
        <w:t xml:space="preserve"> Сырдария аудандық білім бөлімінің “ №44 орта мектебі” коммуналдық мемлекеттік мекемесі;</w:t>
      </w:r>
      <w:r>
        <w:br/>
      </w:r>
      <w:r>
        <w:rPr>
          <w:rFonts w:ascii="Times New Roman"/>
          <w:b w:val="false"/>
          <w:i w:val="false"/>
          <w:color w:val="000000"/>
          <w:sz w:val="28"/>
        </w:rPr>
        <w:t xml:space="preserve">
      6) </w:t>
      </w:r>
      <w:r>
        <w:rPr>
          <w:rFonts w:ascii="Times New Roman"/>
          <w:b w:val="false"/>
          <w:i w:val="false"/>
          <w:color w:val="000000"/>
          <w:sz w:val="28"/>
        </w:rPr>
        <w:t xml:space="preserve"> Сырдария аудандық білім бөлімінің “№126 орта мектебі” коммуналдық мемлекеттік мекемесі;</w:t>
      </w:r>
      <w:r>
        <w:br/>
      </w:r>
      <w:r>
        <w:rPr>
          <w:rFonts w:ascii="Times New Roman"/>
          <w:b w:val="false"/>
          <w:i w:val="false"/>
          <w:color w:val="000000"/>
          <w:sz w:val="28"/>
        </w:rPr>
        <w:t xml:space="preserve">
      7) </w:t>
      </w:r>
      <w:r>
        <w:rPr>
          <w:rFonts w:ascii="Times New Roman"/>
          <w:b w:val="false"/>
          <w:i w:val="false"/>
          <w:color w:val="000000"/>
          <w:sz w:val="28"/>
        </w:rPr>
        <w:t xml:space="preserve"> Сырдария аудандық білім бөлімінің “№129 Ә.Жәмішев атындағы орта мектебі” коммуналдық мемлекеттік мекемесі;</w:t>
      </w:r>
      <w:r>
        <w:br/>
      </w:r>
      <w:r>
        <w:rPr>
          <w:rFonts w:ascii="Times New Roman"/>
          <w:b w:val="false"/>
          <w:i w:val="false"/>
          <w:color w:val="000000"/>
          <w:sz w:val="28"/>
        </w:rPr>
        <w:t xml:space="preserve">
      8) </w:t>
      </w:r>
      <w:r>
        <w:rPr>
          <w:rFonts w:ascii="Times New Roman"/>
          <w:b w:val="false"/>
          <w:i w:val="false"/>
          <w:color w:val="000000"/>
          <w:sz w:val="28"/>
        </w:rPr>
        <w:t xml:space="preserve"> Сырдария аудандық білім бөлімінің “№130 Абай атындағы орта мектебі” коммуналдық мемлекеттік мекемесі;</w:t>
      </w:r>
      <w:r>
        <w:br/>
      </w:r>
      <w:r>
        <w:rPr>
          <w:rFonts w:ascii="Times New Roman"/>
          <w:b w:val="false"/>
          <w:i w:val="false"/>
          <w:color w:val="000000"/>
          <w:sz w:val="28"/>
        </w:rPr>
        <w:t xml:space="preserve">
      9) </w:t>
      </w:r>
      <w:r>
        <w:rPr>
          <w:rFonts w:ascii="Times New Roman"/>
          <w:b w:val="false"/>
          <w:i w:val="false"/>
          <w:color w:val="000000"/>
          <w:sz w:val="28"/>
        </w:rPr>
        <w:t xml:space="preserve"> Сырдария аудандық білім бөлімінің “№131 орта мектебі” коммуналдық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 xml:space="preserve"> Сырдария аудандық білім бөлімінің “№132 Т.Айтбаев атындағы орта мектебі”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Сырдария аудандық білім бөлімінің “№135 А.Тоқмағанбетов атындағы орта мектебі” коммуналдық мемлекеттік мекемесі;</w:t>
      </w:r>
      <w:r>
        <w:br/>
      </w:r>
      <w:r>
        <w:rPr>
          <w:rFonts w:ascii="Times New Roman"/>
          <w:b w:val="false"/>
          <w:i w:val="false"/>
          <w:color w:val="000000"/>
          <w:sz w:val="28"/>
        </w:rPr>
        <w:t xml:space="preserve">
      12) </w:t>
      </w:r>
      <w:r>
        <w:rPr>
          <w:rFonts w:ascii="Times New Roman"/>
          <w:b w:val="false"/>
          <w:i w:val="false"/>
          <w:color w:val="000000"/>
          <w:sz w:val="28"/>
        </w:rPr>
        <w:t xml:space="preserve"> Сырдария аудандық білім бөлімінің “№137 орта мектебі” коммуналдық мемлекеттік мекемесі;</w:t>
      </w:r>
      <w:r>
        <w:br/>
      </w:r>
      <w:r>
        <w:rPr>
          <w:rFonts w:ascii="Times New Roman"/>
          <w:b w:val="false"/>
          <w:i w:val="false"/>
          <w:color w:val="000000"/>
          <w:sz w:val="28"/>
        </w:rPr>
        <w:t xml:space="preserve">
      13) </w:t>
      </w:r>
      <w:r>
        <w:rPr>
          <w:rFonts w:ascii="Times New Roman"/>
          <w:b w:val="false"/>
          <w:i w:val="false"/>
          <w:color w:val="000000"/>
          <w:sz w:val="28"/>
        </w:rPr>
        <w:t xml:space="preserve"> Сырдария аудандық білім бөлімінің “№139 орта мектебі” коммуналдық мемлекеттік мекемесі;</w:t>
      </w:r>
      <w:r>
        <w:br/>
      </w:r>
      <w:r>
        <w:rPr>
          <w:rFonts w:ascii="Times New Roman"/>
          <w:b w:val="false"/>
          <w:i w:val="false"/>
          <w:color w:val="000000"/>
          <w:sz w:val="28"/>
        </w:rPr>
        <w:t xml:space="preserve">
      14) </w:t>
      </w:r>
      <w:r>
        <w:rPr>
          <w:rFonts w:ascii="Times New Roman"/>
          <w:b w:val="false"/>
          <w:i w:val="false"/>
          <w:color w:val="000000"/>
          <w:sz w:val="28"/>
        </w:rPr>
        <w:t xml:space="preserve"> Сырдария аудандық білім бөлімінің “№147 орта мектебі” коммуналдық мемлекеттік мекемесі;</w:t>
      </w:r>
      <w:r>
        <w:br/>
      </w:r>
      <w:r>
        <w:rPr>
          <w:rFonts w:ascii="Times New Roman"/>
          <w:b w:val="false"/>
          <w:i w:val="false"/>
          <w:color w:val="000000"/>
          <w:sz w:val="28"/>
        </w:rPr>
        <w:t xml:space="preserve">
      15) </w:t>
      </w:r>
      <w:r>
        <w:rPr>
          <w:rFonts w:ascii="Times New Roman"/>
          <w:b w:val="false"/>
          <w:i w:val="false"/>
          <w:color w:val="000000"/>
          <w:sz w:val="28"/>
        </w:rPr>
        <w:t xml:space="preserve"> Сырдария аудандық білім бөлімінің “№174 орта мектебі” коммуналдық мемлекеттік мекемесі;</w:t>
      </w:r>
      <w:r>
        <w:br/>
      </w:r>
      <w:r>
        <w:rPr>
          <w:rFonts w:ascii="Times New Roman"/>
          <w:b w:val="false"/>
          <w:i w:val="false"/>
          <w:color w:val="000000"/>
          <w:sz w:val="28"/>
        </w:rPr>
        <w:t xml:space="preserve">
      16) </w:t>
      </w:r>
      <w:r>
        <w:rPr>
          <w:rFonts w:ascii="Times New Roman"/>
          <w:b w:val="false"/>
          <w:i w:val="false"/>
          <w:color w:val="000000"/>
          <w:sz w:val="28"/>
        </w:rPr>
        <w:t xml:space="preserve"> Сырдария аудандық білім бөлімінің “№191 орта мектебі” коммуналдық мемлекеттік мекемесі;</w:t>
      </w:r>
      <w:r>
        <w:br/>
      </w:r>
      <w:r>
        <w:rPr>
          <w:rFonts w:ascii="Times New Roman"/>
          <w:b w:val="false"/>
          <w:i w:val="false"/>
          <w:color w:val="000000"/>
          <w:sz w:val="28"/>
        </w:rPr>
        <w:t xml:space="preserve">
      17) </w:t>
      </w:r>
      <w:r>
        <w:rPr>
          <w:rFonts w:ascii="Times New Roman"/>
          <w:b w:val="false"/>
          <w:i w:val="false"/>
          <w:color w:val="000000"/>
          <w:sz w:val="28"/>
        </w:rPr>
        <w:t xml:space="preserve"> Сырдария аудандық білім бөлімінің “№210 О.Әбілпаттаев атындағы орта мектебі” коммуналдық мемлекеттік мекемесі;</w:t>
      </w:r>
      <w:r>
        <w:br/>
      </w:r>
      <w:r>
        <w:rPr>
          <w:rFonts w:ascii="Times New Roman"/>
          <w:b w:val="false"/>
          <w:i w:val="false"/>
          <w:color w:val="000000"/>
          <w:sz w:val="28"/>
        </w:rPr>
        <w:t xml:space="preserve">
      18) </w:t>
      </w:r>
      <w:r>
        <w:rPr>
          <w:rFonts w:ascii="Times New Roman"/>
          <w:b w:val="false"/>
          <w:i w:val="false"/>
          <w:color w:val="000000"/>
          <w:sz w:val="28"/>
        </w:rPr>
        <w:t xml:space="preserve"> Сырдария аудандық білім бөлімінің “Оқушылар үйі” мемлекеттік коммуналдық қазыналық кәсіпорны;</w:t>
      </w:r>
      <w:r>
        <w:br/>
      </w:r>
      <w:r>
        <w:rPr>
          <w:rFonts w:ascii="Times New Roman"/>
          <w:b w:val="false"/>
          <w:i w:val="false"/>
          <w:color w:val="000000"/>
          <w:sz w:val="28"/>
        </w:rPr>
        <w:t xml:space="preserve">
      19) </w:t>
      </w:r>
      <w:r>
        <w:rPr>
          <w:rFonts w:ascii="Times New Roman"/>
          <w:b w:val="false"/>
          <w:i w:val="false"/>
          <w:color w:val="000000"/>
          <w:sz w:val="28"/>
        </w:rPr>
        <w:t xml:space="preserve"> Сырдария аудандық білім бөлімінің “Әуез мектебі” мемлекеттік коммуналдық қазыналық кәсіпорны;</w:t>
      </w:r>
      <w:r>
        <w:br/>
      </w:r>
      <w:r>
        <w:rPr>
          <w:rFonts w:ascii="Times New Roman"/>
          <w:b w:val="false"/>
          <w:i w:val="false"/>
          <w:color w:val="000000"/>
          <w:sz w:val="28"/>
        </w:rPr>
        <w:t xml:space="preserve">
      20) </w:t>
      </w:r>
      <w:r>
        <w:rPr>
          <w:rFonts w:ascii="Times New Roman"/>
          <w:b w:val="false"/>
          <w:i w:val="false"/>
          <w:color w:val="000000"/>
          <w:sz w:val="28"/>
        </w:rPr>
        <w:t xml:space="preserve"> Сырдария аудандық білім бөлімінің “Жалын” тынығу лагері мемлекеттік коммуналдық қазыналық кәсіпорны;</w:t>
      </w:r>
      <w:r>
        <w:br/>
      </w:r>
      <w:r>
        <w:rPr>
          <w:rFonts w:ascii="Times New Roman"/>
          <w:b w:val="false"/>
          <w:i w:val="false"/>
          <w:color w:val="000000"/>
          <w:sz w:val="28"/>
        </w:rPr>
        <w:t xml:space="preserve">
      21) </w:t>
      </w:r>
      <w:r>
        <w:rPr>
          <w:rFonts w:ascii="Times New Roman"/>
          <w:b w:val="false"/>
          <w:i w:val="false"/>
          <w:color w:val="000000"/>
          <w:sz w:val="28"/>
        </w:rPr>
        <w:t xml:space="preserve"> Сырдария аудандық білім бөлімінің жалпы орта білім беретін “Кешкі мектеп ” мемлекеттік коммуналдық қазыналық кәсіпорны;</w:t>
      </w:r>
      <w:r>
        <w:br/>
      </w:r>
      <w:r>
        <w:rPr>
          <w:rFonts w:ascii="Times New Roman"/>
          <w:b w:val="false"/>
          <w:i w:val="false"/>
          <w:color w:val="000000"/>
          <w:sz w:val="28"/>
        </w:rPr>
        <w:t xml:space="preserve">
      22) </w:t>
      </w:r>
      <w:r>
        <w:rPr>
          <w:rFonts w:ascii="Times New Roman"/>
          <w:b w:val="false"/>
          <w:i w:val="false"/>
          <w:color w:val="000000"/>
          <w:sz w:val="28"/>
        </w:rPr>
        <w:t xml:space="preserve"> Сырдария аудандық білім бөлімінің “Психологиялық – педагогикалық түзету кабинеті” коммуналдық мемлекеттік мекемесі.</w:t>
      </w:r>
      <w:r>
        <w:br/>
      </w:r>
      <w:r>
        <w:rPr>
          <w:rFonts w:ascii="Times New Roman"/>
          <w:b w:val="false"/>
          <w:i w:val="false"/>
          <w:color w:val="000000"/>
          <w:sz w:val="28"/>
        </w:rPr>
        <w:t xml:space="preserve">
      23) </w:t>
      </w:r>
      <w:r>
        <w:rPr>
          <w:rFonts w:ascii="Times New Roman"/>
          <w:b w:val="false"/>
          <w:i w:val="false"/>
          <w:color w:val="000000"/>
          <w:sz w:val="28"/>
        </w:rPr>
        <w:t xml:space="preserve"> Сырдария аудандық білім бөлімінің “Шаған әуез мектебі” мемлекеттік коммуналдық қазыналық кәсіпорны;</w:t>
      </w:r>
      <w:r>
        <w:br/>
      </w:r>
      <w:r>
        <w:rPr>
          <w:rFonts w:ascii="Times New Roman"/>
          <w:b w:val="false"/>
          <w:i w:val="false"/>
          <w:color w:val="000000"/>
          <w:sz w:val="28"/>
        </w:rPr>
        <w:t xml:space="preserve">
      24) </w:t>
      </w:r>
      <w:r>
        <w:rPr>
          <w:rFonts w:ascii="Times New Roman"/>
          <w:b w:val="false"/>
          <w:i w:val="false"/>
          <w:color w:val="000000"/>
          <w:sz w:val="28"/>
        </w:rPr>
        <w:t xml:space="preserve"> Сырдария аудандық білім бөлімінің “Аманкелді әуез мектебі”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