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ee0c" w14:textId="2efe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ауыл шаурашылығы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14 тамыздағы № 265 қаулысы. Қызылорда облысының Әділет департаментінде 2015 жылғы 18 қыркүйекте № 5139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ауыл шаруашылығы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 Лекеровке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"14" тамыздағы</w:t>
            </w:r>
            <w:r>
              <w:br/>
            </w:r>
            <w:r>
              <w:rPr>
                <w:rFonts w:ascii="Times New Roman"/>
                <w:b w:val="false"/>
                <w:i w:val="false"/>
                <w:color w:val="000000"/>
                <w:sz w:val="20"/>
              </w:rPr>
              <w:t>№ 265 қаулысымен бекітілген</w:t>
            </w:r>
          </w:p>
        </w:tc>
      </w:tr>
    </w:tbl>
    <w:bookmarkStart w:name="z6" w:id="0"/>
    <w:p>
      <w:pPr>
        <w:spacing w:after="0"/>
        <w:ind w:left="0"/>
        <w:jc w:val="left"/>
      </w:pPr>
      <w:r>
        <w:rPr>
          <w:rFonts w:ascii="Times New Roman"/>
          <w:b/>
          <w:i w:val="false"/>
          <w:color w:val="000000"/>
        </w:rPr>
        <w:t xml:space="preserve"> "Сырдария аудандық ауылшаруашылығы бөлімі" коммуналдық мемлекеттік мекемесінің Ережесі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ауылшаруашылығы бөлімі" коммуналдық мемлекеттік мекемесі" коммуналдық мемлекеттік мекемесі аудан аумағында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"Сырдария аудандық ауылшаруашылығы бөлімі" коммуналдық мемлекеттік мекемесінің құрылтайшысы болып, Сырдария ауданының әкімдігі табылады.</w:t>
      </w:r>
      <w:r>
        <w:br/>
      </w:r>
      <w:r>
        <w:rPr>
          <w:rFonts w:ascii="Times New Roman"/>
          <w:b w:val="false"/>
          <w:i w:val="false"/>
          <w:color w:val="000000"/>
          <w:sz w:val="28"/>
        </w:rPr>
        <w:t>
      </w:t>
      </w:r>
      <w:r>
        <w:rPr>
          <w:rFonts w:ascii="Times New Roman"/>
          <w:b w:val="false"/>
          <w:i w:val="false"/>
          <w:color w:val="000000"/>
          <w:sz w:val="28"/>
        </w:rPr>
        <w:t xml:space="preserve">3. "Сырдария аудандық ауылшаруашылығы бөлімі"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"Сырдария аудандық ауылшаруашылығы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"Сырдария аудандық ауылшаруашылығы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"Сырдария аудандық ауылшаруашылығы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"Сырдария аудандық ауылшаруашылығы бөлімі" коммуналдық мемлекеттік мекемесі өз құзыретінің мәселелері бойынша заңнамада белгіленген тәртіппен бұйрық түрінде актілер шығарады. </w:t>
      </w:r>
      <w:r>
        <w:br/>
      </w:r>
      <w:r>
        <w:rPr>
          <w:rFonts w:ascii="Times New Roman"/>
          <w:b w:val="false"/>
          <w:i w:val="false"/>
          <w:color w:val="000000"/>
          <w:sz w:val="28"/>
        </w:rPr>
        <w:t>
      </w:t>
      </w:r>
      <w:r>
        <w:rPr>
          <w:rFonts w:ascii="Times New Roman"/>
          <w:b w:val="false"/>
          <w:i w:val="false"/>
          <w:color w:val="000000"/>
          <w:sz w:val="28"/>
        </w:rPr>
        <w:t>8. "Сырдария аудандық ауылшаруашылығы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120600 Қазақстан Республикасы, Қызылорда облысы, Сырдария ауданы, Тереңөзек кенті, Д.А.Қонаев көшесі, №9 Б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"Сырдария аудандық ауылшаруашылығы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"Сырдария аудандық ауылшаруашылығы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"Сырдария аудандық ауылшаруашылығы бөлімі" коммуналдық мемлекеттік мекемесiнiң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12. "Сырдария аудандық ауылшаруашылығы бөлімі" коммуналдық мемлекеттік мекемесінің қызметін қаржыландыру мемлекеттік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"Сырдария аудандық ауылшаруашылығы бөлімі" коммуналдық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"Сырдария аудандық ауылшаруашылығы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"Сырдария аудандық ауылшаруашылығы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Агроөнеркәсіптік кешені салаларының бәсекеге қабілеттілігін сапалы жаңа деңгейге жеткізу мен экономикалық өсуге жәрдемдесу мақсатында агроөнеркәсіптік кешені және ауылдық аумақтарды дамыту саласындағы мемлекеттің аграрлық саясатын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агроөнеркәсіптік кешен субъектілерін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ауылдық аумақтарды дамыту, егіншілік, тұқым шаруашылығын реттеу;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"Агроөнеркәсіптік кешенді және ауылдық аумақтарды дамытуды мемлекеттік реттеу туралы" Заңына және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ережелерiн әзiрлеу;</w:t>
      </w:r>
      <w:r>
        <w:br/>
      </w:r>
      <w:r>
        <w:rPr>
          <w:rFonts w:ascii="Times New Roman"/>
          <w:b w:val="false"/>
          <w:i w:val="false"/>
          <w:color w:val="000000"/>
          <w:sz w:val="28"/>
        </w:rPr>
        <w:t>
      </w:t>
      </w:r>
      <w:r>
        <w:rPr>
          <w:rFonts w:ascii="Times New Roman"/>
          <w:b w:val="false"/>
          <w:i w:val="false"/>
          <w:color w:val="000000"/>
          <w:sz w:val="28"/>
        </w:rPr>
        <w:t>5)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w:t>
      </w:r>
      <w:r>
        <w:rPr>
          <w:rFonts w:ascii="Times New Roman"/>
          <w:b w:val="false"/>
          <w:i w:val="false"/>
          <w:color w:val="000000"/>
          <w:sz w:val="28"/>
        </w:rPr>
        <w:t>6)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7) тиісті өңірде азық-түлік тауарлары қорларын есепке алуды жүргізу және облыстың жергiлiктi атқарушы органдарына (әкiмдiктерiне) есептілік ұсыну;</w:t>
      </w:r>
      <w:r>
        <w:br/>
      </w:r>
      <w:r>
        <w:rPr>
          <w:rFonts w:ascii="Times New Roman"/>
          <w:b w:val="false"/>
          <w:i w:val="false"/>
          <w:color w:val="000000"/>
          <w:sz w:val="28"/>
        </w:rPr>
        <w:t>
      </w:t>
      </w:r>
      <w:r>
        <w:rPr>
          <w:rFonts w:ascii="Times New Roman"/>
          <w:b w:val="false"/>
          <w:i w:val="false"/>
          <w:color w:val="000000"/>
          <w:sz w:val="28"/>
        </w:rPr>
        <w:t>8)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9)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"Сырдария аудандық ауылшаруашылығы бөлімі" коммуналдық мемлекеттік мекемесі басшылықты "Сырдария аудандық ауылшаруашылығы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"Сырдария аудандық ауылшаруашылығы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"Сырдария аудандық ауылшаруашылығы бөлімі" коммуналдық мемлекеттік мекемесі басшысының Қазақстан Республикасының заңнамасына сәйкес қызметке тағайындалатын және қызметтен босатылатын қызметкерлері болады.</w:t>
      </w:r>
      <w:r>
        <w:br/>
      </w:r>
      <w:r>
        <w:rPr>
          <w:rFonts w:ascii="Times New Roman"/>
          <w:b w:val="false"/>
          <w:i w:val="false"/>
          <w:color w:val="000000"/>
          <w:sz w:val="28"/>
        </w:rPr>
        <w:t>
      </w:t>
      </w:r>
      <w:r>
        <w:rPr>
          <w:rFonts w:ascii="Times New Roman"/>
          <w:b w:val="false"/>
          <w:i w:val="false"/>
          <w:color w:val="000000"/>
          <w:sz w:val="28"/>
        </w:rPr>
        <w:t>21. "Сырдария аудандық ауылшаруашылығы бөлімі" коммуналдық мемлекеттік мекемесі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2) бөлімді мемлекеттік органдар мен басқа ұйымдарда білдіреді;</w:t>
      </w:r>
      <w:r>
        <w:br/>
      </w:r>
      <w:r>
        <w:rPr>
          <w:rFonts w:ascii="Times New Roman"/>
          <w:b w:val="false"/>
          <w:i w:val="false"/>
          <w:color w:val="000000"/>
          <w:sz w:val="28"/>
        </w:rPr>
        <w:t>
      </w:t>
      </w:r>
      <w:r>
        <w:rPr>
          <w:rFonts w:ascii="Times New Roman"/>
          <w:b w:val="false"/>
          <w:i w:val="false"/>
          <w:color w:val="000000"/>
          <w:sz w:val="28"/>
        </w:rPr>
        <w:t>3) бөлім бұйрықтарына қол қояды;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9) шарттар жасасады;</w:t>
      </w:r>
      <w:r>
        <w:br/>
      </w:r>
      <w:r>
        <w:rPr>
          <w:rFonts w:ascii="Times New Roman"/>
          <w:b w:val="false"/>
          <w:i w:val="false"/>
          <w:color w:val="000000"/>
          <w:sz w:val="28"/>
        </w:rPr>
        <w:t>
      </w:t>
      </w:r>
      <w:r>
        <w:rPr>
          <w:rFonts w:ascii="Times New Roman"/>
          <w:b w:val="false"/>
          <w:i w:val="false"/>
          <w:color w:val="000000"/>
          <w:sz w:val="28"/>
        </w:rPr>
        <w:t>10) сенімхаттар береді;</w:t>
      </w:r>
      <w:r>
        <w:br/>
      </w:r>
      <w:r>
        <w:rPr>
          <w:rFonts w:ascii="Times New Roman"/>
          <w:b w:val="false"/>
          <w:i w:val="false"/>
          <w:color w:val="000000"/>
          <w:sz w:val="28"/>
        </w:rPr>
        <w:t>
      </w:t>
      </w:r>
      <w:r>
        <w:rPr>
          <w:rFonts w:ascii="Times New Roman"/>
          <w:b w:val="false"/>
          <w:i w:val="false"/>
          <w:color w:val="000000"/>
          <w:sz w:val="28"/>
        </w:rPr>
        <w:t>11)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12)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заңнамасына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"Сырдария аудандық ауылшаруашылығы бөлімі" коммуналдық мемлекеттік мекемесінің басшысы болмаған кезеңде оның өкілеттерін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қызметкерлерінің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"Сырдария аудандық ауылшаруашылығы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"Сырдария аудандық ауылшаруашылығы бөлімі" коммуналдық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"Сырдария аудандық ауылшаруашылығы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25. "Сырдария аудандық ауылшаруашылығы бөлімі" коммуналдық мемлекеттік мекемесіне бекітілген мүлік аудандық коммуналдық меншікке жатады. </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"Сырдария аудандық ауылшаруашылығы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"Сырдария аудандық ауылшаруашылығы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