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9eac" w14:textId="1a49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26 қарашадағы № 257 қаулысы. Қызылорда облысының Әділет департаментінде 2015 жылғы 04 желтоқсандағы № 5244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аудандық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Жаңақорған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257 қаулысымен бекітілген</w:t>
            </w:r>
          </w:p>
        </w:tc>
      </w:tr>
    </w:tbl>
    <w:bookmarkStart w:name="z10" w:id="0"/>
    <w:p>
      <w:pPr>
        <w:spacing w:after="0"/>
        <w:ind w:left="0"/>
        <w:jc w:val="left"/>
      </w:pPr>
      <w:r>
        <w:rPr>
          <w:rFonts w:ascii="Times New Roman"/>
          <w:b/>
          <w:i w:val="false"/>
          <w:color w:val="000000"/>
        </w:rPr>
        <w:t xml:space="preserve"> "Жаңақорған аудандық ветеринария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"Жаңақорған аудандық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"Жаңақорған аудандық ветеринария бөлімі"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"Жаңақорған аудандық ветеринария бөлімі" коммуналдық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xml:space="preserve">4. "Жаңақорған аудандық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"Жаңақорған аудандық ветеринария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"Жаңақорған аудандық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"Жаңақорған аудандық ветеринария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"Жаңақорған аудандық ветеринария бөлімі" коммуналдық мемлекеттік мекемесі өз құзыретінің мәселелері бойынша заңнамада белгіленген тәртіппен "Жаңақорған аудандық ветеринария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9. "Жаңақорған аудандық ветеринария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120300, Қазақстан Республикасы, Қызылорда облысы, Жаңақорған ауданы, Жаңақорған кенті, Амангелді Иманов көшесі № 167. үй</w:t>
      </w:r>
      <w:r>
        <w:br/>
      </w:r>
      <w:r>
        <w:rPr>
          <w:rFonts w:ascii="Times New Roman"/>
          <w:b w:val="false"/>
          <w:i w:val="false"/>
          <w:color w:val="000000"/>
          <w:sz w:val="28"/>
        </w:rPr>
        <w:t>
      </w:t>
      </w:r>
      <w:r>
        <w:rPr>
          <w:rFonts w:ascii="Times New Roman"/>
          <w:b w:val="false"/>
          <w:i w:val="false"/>
          <w:color w:val="000000"/>
          <w:sz w:val="28"/>
        </w:rPr>
        <w:t xml:space="preserve">"Жаңақорған аудандық ветеринария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"Жаңақорған аудандық ветеринария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"Жаңақорған аудандық ветеринария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"Жаңақорған аудандық ветеринария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14. "Жаңақорған аудандық ветеринария бөлімі" коммуналдық мемлекеттік мекемесі кәсіпкерлік субъектілерімен "Жаңақорған аудандық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"Жаңақорған аудандық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"Жаңақорған аудандық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 ;</w:t>
      </w:r>
      <w:r>
        <w:br/>
      </w:r>
      <w:r>
        <w:rPr>
          <w:rFonts w:ascii="Times New Roman"/>
          <w:b w:val="false"/>
          <w:i w:val="false"/>
          <w:color w:val="000000"/>
          <w:sz w:val="28"/>
        </w:rPr>
        <w:t>
      </w:t>
      </w:r>
      <w:r>
        <w:rPr>
          <w:rFonts w:ascii="Times New Roman"/>
          <w:b w:val="false"/>
          <w:i w:val="false"/>
          <w:color w:val="000000"/>
          <w:sz w:val="28"/>
        </w:rPr>
        <w:t>2)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аумағын басқа мемлекеттерден жануарлардың жұқпалы және экзотикалық ауруларының әкелінуі мен таралуынан қорғау ;</w:t>
      </w:r>
      <w:r>
        <w:br/>
      </w:r>
      <w:r>
        <w:rPr>
          <w:rFonts w:ascii="Times New Roman"/>
          <w:b w:val="false"/>
          <w:i w:val="false"/>
          <w:color w:val="000000"/>
          <w:sz w:val="28"/>
        </w:rPr>
        <w:t>
      </w:t>
      </w:r>
      <w:r>
        <w:rPr>
          <w:rFonts w:ascii="Times New Roman"/>
          <w:b w:val="false"/>
          <w:i w:val="false"/>
          <w:color w:val="000000"/>
          <w:sz w:val="28"/>
        </w:rPr>
        <w:t>5) ветеринариялық препараттардың, жемшөп пен жемшөп қоспаларының қауіпсіздігі мен сапасын бақылау;</w:t>
      </w:r>
      <w:r>
        <w:br/>
      </w:r>
      <w:r>
        <w:rPr>
          <w:rFonts w:ascii="Times New Roman"/>
          <w:b w:val="false"/>
          <w:i w:val="false"/>
          <w:color w:val="000000"/>
          <w:sz w:val="28"/>
        </w:rPr>
        <w:t>
      </w:t>
      </w:r>
      <w:r>
        <w:rPr>
          <w:rFonts w:ascii="Times New Roman"/>
          <w:b w:val="false"/>
          <w:i w:val="false"/>
          <w:color w:val="000000"/>
          <w:sz w:val="28"/>
        </w:rPr>
        <w:t>6) жануарлар аурулары диагностикасының, оларға қарсы күрестің және ветеринариялық-санитарлиялық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7)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біліктілігін арттыру.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xml:space="preserve">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w:t>
      </w:r>
      <w:r>
        <w:rPr>
          <w:rFonts w:ascii="Times New Roman"/>
          <w:b w:val="false"/>
          <w:i w:val="false"/>
          <w:color w:val="000000"/>
          <w:sz w:val="28"/>
        </w:rPr>
        <w:t>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 xml:space="preserve">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30) "Жаңақорған аудандық ветеринария бөлімі" коммуналдық мемлекеттік мекемесінің жүзеге асыратын мемлекеттік ветеринариялық-санитариялық бақылау және қадағалау бойынша функциялары:</w:t>
      </w:r>
      <w:r>
        <w:br/>
      </w:r>
      <w:r>
        <w:rPr>
          <w:rFonts w:ascii="Times New Roman"/>
          <w:b w:val="false"/>
          <w:i w:val="false"/>
          <w:color w:val="000000"/>
          <w:sz w:val="28"/>
        </w:rPr>
        <w:t>
      </w:t>
      </w:r>
      <w:r>
        <w:rPr>
          <w:rFonts w:ascii="Times New Roman"/>
          <w:b w:val="false"/>
          <w:i w:val="false"/>
          <w:color w:val="000000"/>
          <w:sz w:val="28"/>
        </w:rPr>
        <w:t>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бақылауды және қадағалауды;</w:t>
      </w:r>
      <w:r>
        <w:br/>
      </w:r>
      <w:r>
        <w:rPr>
          <w:rFonts w:ascii="Times New Roman"/>
          <w:b w:val="false"/>
          <w:i w:val="false"/>
          <w:color w:val="000000"/>
          <w:sz w:val="28"/>
        </w:rPr>
        <w:t>
      </w:t>
      </w:r>
      <w:r>
        <w:rPr>
          <w:rFonts w:ascii="Times New Roman"/>
          <w:b w:val="false"/>
          <w:i w:val="false"/>
          <w:color w:val="000000"/>
          <w:sz w:val="28"/>
        </w:rPr>
        <w:t>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ұсынуды;</w:t>
      </w:r>
      <w:r>
        <w:br/>
      </w:r>
      <w:r>
        <w:rPr>
          <w:rFonts w:ascii="Times New Roman"/>
          <w:b w:val="false"/>
          <w:i w:val="false"/>
          <w:color w:val="000000"/>
          <w:sz w:val="28"/>
        </w:rPr>
        <w:t>
      </w:t>
      </w:r>
      <w:r>
        <w:rPr>
          <w:rFonts w:ascii="Times New Roman"/>
          <w:b w:val="false"/>
          <w:i w:val="false"/>
          <w:color w:val="000000"/>
          <w:sz w:val="28"/>
        </w:rPr>
        <w:t>ветеринарлық іс-шаралардың орындалуын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w:t>
      </w:r>
      <w:r>
        <w:br/>
      </w:r>
      <w:r>
        <w:rPr>
          <w:rFonts w:ascii="Times New Roman"/>
          <w:b w:val="false"/>
          <w:i w:val="false"/>
          <w:color w:val="000000"/>
          <w:sz w:val="28"/>
        </w:rPr>
        <w:t>
      </w:t>
      </w:r>
      <w:r>
        <w:rPr>
          <w:rFonts w:ascii="Times New Roman"/>
          <w:b w:val="false"/>
          <w:i w:val="false"/>
          <w:color w:val="000000"/>
          <w:sz w:val="28"/>
        </w:rPr>
        <w:t>жануарлар ауруларының пайда болуы мен таралуы және жануарлардың азықтан улануы себептері мен жағдайларын айқындауды және анықтауды;</w:t>
      </w:r>
      <w:r>
        <w:br/>
      </w:r>
      <w:r>
        <w:rPr>
          <w:rFonts w:ascii="Times New Roman"/>
          <w:b w:val="false"/>
          <w:i w:val="false"/>
          <w:color w:val="000000"/>
          <w:sz w:val="28"/>
        </w:rPr>
        <w:t>
      </w:t>
      </w:r>
      <w:r>
        <w:rPr>
          <w:rFonts w:ascii="Times New Roman"/>
          <w:b w:val="false"/>
          <w:i w:val="false"/>
          <w:color w:val="000000"/>
          <w:sz w:val="28"/>
        </w:rPr>
        <w:t>ауыл шаруашылығы жануарларын сәйкестендірудің жүргізілуін бақылауды және қадағалауды;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актiлерiне сәйкес әкiмшiлiк құқық бұзушылық туралы iстердi қарауды көздейдi.</w:t>
      </w:r>
      <w:r>
        <w:br/>
      </w:r>
      <w:r>
        <w:rPr>
          <w:rFonts w:ascii="Times New Roman"/>
          <w:b w:val="false"/>
          <w:i w:val="false"/>
          <w:color w:val="000000"/>
          <w:sz w:val="28"/>
        </w:rPr>
        <w:t>
      </w:t>
      </w:r>
      <w:r>
        <w:rPr>
          <w:rFonts w:ascii="Times New Roman"/>
          <w:b w:val="false"/>
          <w:i w:val="false"/>
          <w:color w:val="000000"/>
          <w:sz w:val="28"/>
        </w:rPr>
        <w:t>"Жаңақорған аудандық ветеринария бөлімі" коммуналдық мемлекеттік мекемесінің Шаруашылық жүргізу құқығындағы "Жаңақорған аудандық ветеринариялық станциясы" коммуналдық мемлекеттік кәсіпорнының функциялары:</w:t>
      </w:r>
      <w:r>
        <w:br/>
      </w:r>
      <w:r>
        <w:rPr>
          <w:rFonts w:ascii="Times New Roman"/>
          <w:b w:val="false"/>
          <w:i w:val="false"/>
          <w:color w:val="000000"/>
          <w:sz w:val="28"/>
        </w:rPr>
        <w:t>
      </w:t>
      </w:r>
      <w:r>
        <w:rPr>
          <w:rFonts w:ascii="Times New Roman"/>
          <w:b w:val="false"/>
          <w:i w:val="false"/>
          <w:color w:val="000000"/>
          <w:sz w:val="28"/>
        </w:rPr>
        <w:t xml:space="preserve">1) жануарлардың аса қауіпті, жұқпалы емес және энзоотиялық ауруларына қарсы ветеринариялық іс-шаралар </w:t>
      </w:r>
      <w:r>
        <w:rPr>
          <w:rFonts w:ascii="Times New Roman"/>
          <w:b w:val="false"/>
          <w:i w:val="false"/>
          <w:color w:val="000000"/>
          <w:sz w:val="28"/>
        </w:rPr>
        <w:t>жүргізуді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7) ветеринариялық анықтама беру;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көрсетуді жүзеге асыру.</w:t>
      </w:r>
      <w:r>
        <w:br/>
      </w:r>
      <w:r>
        <w:rPr>
          <w:rFonts w:ascii="Times New Roman"/>
          <w:b w:val="false"/>
          <w:i w:val="false"/>
          <w:color w:val="000000"/>
          <w:sz w:val="28"/>
        </w:rPr>
        <w:t>
      </w:t>
      </w:r>
      <w:r>
        <w:rPr>
          <w:rFonts w:ascii="Times New Roman"/>
          <w:b w:val="false"/>
          <w:i w:val="false"/>
          <w:color w:val="000000"/>
          <w:sz w:val="28"/>
        </w:rPr>
        <w:t xml:space="preserve">18. Құқықтары: </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w:t>
      </w:r>
      <w:r>
        <w:rPr>
          <w:rFonts w:ascii="Times New Roman"/>
          <w:b w:val="false"/>
          <w:i w:val="false"/>
          <w:color w:val="000000"/>
          <w:sz w:val="28"/>
        </w:rPr>
        <w:t>3) уәкілетті орган белгілеген тәртіппен аумақты аймақтарға бөлу туралы шешім шығаруға;</w:t>
      </w:r>
      <w:r>
        <w:br/>
      </w:r>
      <w:r>
        <w:rPr>
          <w:rFonts w:ascii="Times New Roman"/>
          <w:b w:val="false"/>
          <w:i w:val="false"/>
          <w:color w:val="000000"/>
          <w:sz w:val="28"/>
        </w:rPr>
        <w:t>
      </w:t>
      </w:r>
      <w:r>
        <w:rPr>
          <w:rFonts w:ascii="Times New Roman"/>
          <w:b w:val="false"/>
          <w:i w:val="false"/>
          <w:color w:val="000000"/>
          <w:sz w:val="28"/>
        </w:rPr>
        <w:t>4) заңнамаға сәйкес өзге құқықтар мен міндеттерді жүзеге асыруға құқылы.</w:t>
      </w:r>
      <w:r>
        <w:br/>
      </w:r>
      <w:r>
        <w:rPr>
          <w:rFonts w:ascii="Times New Roman"/>
          <w:b w:val="false"/>
          <w:i w:val="false"/>
          <w:color w:val="000000"/>
          <w:sz w:val="28"/>
        </w:rPr>
        <w:t>
</w:t>
      </w:r>
    </w:p>
    <w:bookmarkStart w:name="z10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"Жаңақорған аудандық ветеринария бөлімі" коммуналдық мемлекеттік мекемесіне басшылықты "Жаңақорған аудандық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"Жаңақорған аудандық ветеринария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"Жаңақорған аудандық ветеринария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"Жаңақорған аудандық ветеринария бөлімі" коммуналдық мемлекеттік мекемесінің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w:t>
      </w:r>
      <w:r>
        <w:rPr>
          <w:rFonts w:ascii="Times New Roman"/>
          <w:b w:val="false"/>
          <w:i w:val="false"/>
          <w:color w:val="000000"/>
          <w:sz w:val="28"/>
        </w:rPr>
        <w:t>2) "Жаңақорған аудандық ветеринария бөлімі" коммуналдық мемлекеттік мекемесінің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w:t>
      </w:r>
      <w:r>
        <w:rPr>
          <w:rFonts w:ascii="Times New Roman"/>
          <w:b w:val="false"/>
          <w:i w:val="false"/>
          <w:color w:val="000000"/>
          <w:sz w:val="28"/>
        </w:rPr>
        <w:t>3) "Жаңақорған аудандық ветеринария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4)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w:t>
      </w:r>
      <w:r>
        <w:rPr>
          <w:rFonts w:ascii="Times New Roman"/>
          <w:b w:val="false"/>
          <w:i w:val="false"/>
          <w:color w:val="000000"/>
          <w:sz w:val="28"/>
        </w:rPr>
        <w:t xml:space="preserve">5)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6) "Жаңақорған аудандық ветеринария бөлімі" коммуналдық мемлекеттік мекемесіндегі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8) жеке тұлғаларды және заңды тұлғалардың өкілдерін жеке қабылдауды жүргізеді; </w:t>
      </w:r>
      <w:r>
        <w:br/>
      </w:r>
      <w:r>
        <w:rPr>
          <w:rFonts w:ascii="Times New Roman"/>
          <w:b w:val="false"/>
          <w:i w:val="false"/>
          <w:color w:val="000000"/>
          <w:sz w:val="28"/>
        </w:rPr>
        <w:t>
      </w:t>
      </w:r>
      <w:r>
        <w:rPr>
          <w:rFonts w:ascii="Times New Roman"/>
          <w:b w:val="false"/>
          <w:i w:val="false"/>
          <w:color w:val="000000"/>
          <w:sz w:val="28"/>
        </w:rPr>
        <w:t xml:space="preserve">9)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w:t>
      </w:r>
      <w:r>
        <w:rPr>
          <w:rFonts w:ascii="Times New Roman"/>
          <w:b w:val="false"/>
          <w:i w:val="false"/>
          <w:color w:val="000000"/>
          <w:sz w:val="28"/>
        </w:rPr>
        <w:t>10)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11) 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 xml:space="preserve">"Жаңақорған аудандық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11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"Жаңақорған аудандық ветеринария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"Жаңақорған аудандық ветеринария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"Жаңақорған аудандық ветеринария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"Жаңақорған аудандық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 xml:space="preserve">26. "Жаңақорған аудандық ветеринария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"Жаңақорған аудандық ветеринария бөлімі" коммуналдық мемлекеттік мекемесіне бекітілген мүлікті Жаңақорған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12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"Жаңақорған аудандық ветеринария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"Жаңақорған аудандық ветеринария бөлімі" коммуналдық мемлекеттік мекемесінің қарамағындағы ұйымның тізбесі:</w:t>
      </w:r>
      <w:r>
        <w:br/>
      </w:r>
      <w:r>
        <w:rPr>
          <w:rFonts w:ascii="Times New Roman"/>
          <w:b w:val="false"/>
          <w:i w:val="false"/>
          <w:color w:val="000000"/>
          <w:sz w:val="28"/>
        </w:rPr>
        <w:t>
      </w:t>
      </w:r>
      <w:r>
        <w:rPr>
          <w:rFonts w:ascii="Times New Roman"/>
          <w:b w:val="false"/>
          <w:i w:val="false"/>
          <w:color w:val="000000"/>
          <w:sz w:val="28"/>
        </w:rPr>
        <w:t>1. Шаруашылық жүргізу құқығындағы "Жаңақорған аудандық ветеринариялық станциясы"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