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107b" w14:textId="4871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әкімінің 2015 жылғы 20 шілдедегі № 17 шешімі. Қызылорда облысының Әділет департаментінде 2015 жылғы 29 шілдеде № 5074 болып тіркелді. Күші жойылды - Қызылорда облысы Жаңақорған ауданы әкімінің 2015 жылғы 2 қазандағы № 22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Жаңақорған ауданы әкімінің 02.10.2015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"Азаматтық қорғау туралы" Қазақстан Республикасының 2014 жылғы 11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2) тармақшасына сәйкес, Жаңақорған ауданының әкімдігі жанындағы төтенше жағдайлардың алдын алу және жою жөніндегі комиссия отырысының 2015 жылғы 15 шілдедегі № 10 хаттамасы негізінде, Жаңақорған ауданының аумағында қалыптасқан жағдайға байланысты елді мекендердің тыныс-тіршілігін қамтамасыз ету мақсатында Жаңақорған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Жаңақорған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Төтенше жағдайды жою басшысы болып Жаңақорған ауданы әкімінің орынбасары С.Идирисов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