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92a4" w14:textId="af49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25 ақпандағы N 03 қаулысы. Қызылорда облысының Әділет департаментінде 2015 жылғы 05 наурызда N 4901 болып тіркелді. Күші жойылды - Қызылорда облысы Жаңақорған ауданы әкімдігінің 2018 жылғы 29 мамырдағы № 528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Жаңақорған ауданы әкімдігінің 29.05.2018 </w:t>
      </w:r>
      <w:r>
        <w:rPr>
          <w:rFonts w:ascii="Times New Roman"/>
          <w:b w:val="false"/>
          <w:i w:val="false"/>
          <w:color w:val="000000"/>
          <w:sz w:val="28"/>
        </w:rPr>
        <w:t>№ 528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Қоса беріліп отырған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Жаңақорған ауданы әкімінің орынбасары Қ. Бүркітбаевқа жүктелсін.</w:t>
      </w:r>
      <w:r>
        <w:br/>
      </w:r>
      <w:r>
        <w:rPr>
          <w:rFonts w:ascii="Times New Roman"/>
          <w:b w:val="false"/>
          <w:i w:val="false"/>
          <w:color w:val="000000"/>
          <w:sz w:val="28"/>
        </w:rPr>
        <w:t xml:space="preserve">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"25 " ақпандағы</w:t>
            </w:r>
            <w:r>
              <w:br/>
            </w:r>
            <w:r>
              <w:rPr>
                <w:rFonts w:ascii="Times New Roman"/>
                <w:b w:val="false"/>
                <w:i w:val="false"/>
                <w:color w:val="000000"/>
                <w:sz w:val="20"/>
              </w:rPr>
              <w:t>№ 03 қаулысымен бекітілген</w:t>
            </w:r>
          </w:p>
        </w:tc>
      </w:tr>
    </w:tbl>
    <w:bookmarkStart w:name="z10" w:id="1"/>
    <w:p>
      <w:pPr>
        <w:spacing w:after="0"/>
        <w:ind w:left="0"/>
        <w:jc w:val="left"/>
      </w:pPr>
      <w:r>
        <w:rPr>
          <w:rFonts w:ascii="Times New Roman"/>
          <w:b/>
          <w:i w:val="false"/>
          <w:color w:val="000000"/>
        </w:rPr>
        <w:t xml:space="preserve"> "Жаңақорған аудандық ветеринария және ветеринариялық бақылау бөлімі" коммуналдық мемлекеттік мекемесінің 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"Жаңақорған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ведомствосы бар.</w:t>
      </w:r>
      <w:r>
        <w:br/>
      </w:r>
      <w:r>
        <w:rPr>
          <w:rFonts w:ascii="Times New Roman"/>
          <w:b w:val="false"/>
          <w:i w:val="false"/>
          <w:color w:val="000000"/>
          <w:sz w:val="28"/>
        </w:rPr>
        <w:t xml:space="preserve">
      4.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"Жаңақорған аудандық ветеринария және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индекс 120300, Қазақстан Республикасы, Қызылорда облысы, Жаңақорған ауданы, Жаңақорған кенті, Амангелді Иманов көшесі № 167.үй</w:t>
      </w:r>
      <w:r>
        <w:br/>
      </w:r>
      <w:r>
        <w:rPr>
          <w:rFonts w:ascii="Times New Roman"/>
          <w:b w:val="false"/>
          <w:i w:val="false"/>
          <w:color w:val="000000"/>
          <w:sz w:val="28"/>
        </w:rPr>
        <w:t xml:space="preserve">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 "Жаңақорған аудандық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Осы Ереже "Жаңақорған аудандық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 кәсіпкерлік субъектілерімен "Жаңақорған аудандық ветеринария және ветеринариялық бақылау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Егер "Жаңақорған аудандық ветеринария және ветеринариялық бақылау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15.  "Жаңақорған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жанурларды аурулардан қорғау және емдеу ;</w:t>
      </w:r>
      <w:r>
        <w:br/>
      </w:r>
      <w:r>
        <w:rPr>
          <w:rFonts w:ascii="Times New Roman"/>
          <w:b w:val="false"/>
          <w:i w:val="false"/>
          <w:color w:val="000000"/>
          <w:sz w:val="28"/>
        </w:rPr>
        <w:t xml:space="preserve">
      2) </w:t>
      </w:r>
      <w:r>
        <w:rPr>
          <w:rFonts w:ascii="Times New Roman"/>
          <w:b w:val="false"/>
          <w:i w:val="false"/>
          <w:color w:val="000000"/>
          <w:sz w:val="28"/>
        </w:rPr>
        <w:t>халықтың денсаулығын адам мен жануарларға ортақ аурулардан қорғау ;</w:t>
      </w:r>
      <w:r>
        <w:br/>
      </w:r>
      <w:r>
        <w:rPr>
          <w:rFonts w:ascii="Times New Roman"/>
          <w:b w:val="false"/>
          <w:i w:val="false"/>
          <w:color w:val="000000"/>
          <w:sz w:val="28"/>
        </w:rPr>
        <w:t xml:space="preserve">
      3) </w:t>
      </w:r>
      <w:r>
        <w:rPr>
          <w:rFonts w:ascii="Times New Roman"/>
          <w:b w:val="false"/>
          <w:i w:val="false"/>
          <w:color w:val="000000"/>
          <w:sz w:val="28"/>
        </w:rPr>
        <w:t>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әкелінуі мен таралуынан қорғау ;</w:t>
      </w:r>
      <w:r>
        <w:br/>
      </w:r>
      <w:r>
        <w:rPr>
          <w:rFonts w:ascii="Times New Roman"/>
          <w:b w:val="false"/>
          <w:i w:val="false"/>
          <w:color w:val="000000"/>
          <w:sz w:val="28"/>
        </w:rPr>
        <w:t xml:space="preserve">
      5) </w:t>
      </w:r>
      <w:r>
        <w:rPr>
          <w:rFonts w:ascii="Times New Roman"/>
          <w:b w:val="false"/>
          <w:i w:val="false"/>
          <w:color w:val="000000"/>
          <w:sz w:val="28"/>
        </w:rPr>
        <w:t>ветеринариялық препараттардың, жемшөп пен жемшөп қоспаларының қауіпсіздігі мен сапасын бақылау ;</w:t>
      </w:r>
      <w:r>
        <w:br/>
      </w:r>
      <w:r>
        <w:rPr>
          <w:rFonts w:ascii="Times New Roman"/>
          <w:b w:val="false"/>
          <w:i w:val="false"/>
          <w:color w:val="000000"/>
          <w:sz w:val="28"/>
        </w:rPr>
        <w:t xml:space="preserve">
      6) </w:t>
      </w:r>
      <w:r>
        <w:rPr>
          <w:rFonts w:ascii="Times New Roman"/>
          <w:b w:val="false"/>
          <w:i w:val="false"/>
          <w:color w:val="000000"/>
          <w:sz w:val="28"/>
        </w:rPr>
        <w:t>жануарлар аурулары диагностикасының, оларға қарсы күрестің және ветеринариялық-санитарлиялық қауіпсіздікті қамтамасыз етудің құралдары мен әдістерін әзірлеу және пайдалану ;</w:t>
      </w:r>
      <w:r>
        <w:br/>
      </w:r>
      <w:r>
        <w:rPr>
          <w:rFonts w:ascii="Times New Roman"/>
          <w:b w:val="false"/>
          <w:i w:val="false"/>
          <w:color w:val="000000"/>
          <w:sz w:val="28"/>
        </w:rPr>
        <w:t xml:space="preserve">
      7) </w:t>
      </w:r>
      <w:r>
        <w:rPr>
          <w:rFonts w:ascii="Times New Roman"/>
          <w:b w:val="false"/>
          <w:i w:val="false"/>
          <w:color w:val="000000"/>
          <w:sz w:val="28"/>
        </w:rPr>
        <w:t>жеке және заңды тұлғалар ветеринария саласындағы қызметті жүзеге асыруы кезінде қоршаған ортаны ластаудың алдын алу және оны жою ;</w:t>
      </w:r>
      <w:r>
        <w:br/>
      </w:r>
      <w:r>
        <w:rPr>
          <w:rFonts w:ascii="Times New Roman"/>
          <w:b w:val="false"/>
          <w:i w:val="false"/>
          <w:color w:val="000000"/>
          <w:sz w:val="28"/>
        </w:rPr>
        <w:t xml:space="preserve">
      8) </w:t>
      </w:r>
      <w:r>
        <w:rPr>
          <w:rFonts w:ascii="Times New Roman"/>
          <w:b w:val="false"/>
          <w:i w:val="false"/>
          <w:color w:val="000000"/>
          <w:sz w:val="28"/>
        </w:rPr>
        <w:t>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біліктілігін арттыру.</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xml:space="preserve">
      9)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10)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11)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12)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14)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15)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16) </w:t>
      </w:r>
      <w:r>
        <w:rPr>
          <w:rFonts w:ascii="Times New Roman"/>
          <w:b w:val="false"/>
          <w:i w:val="false"/>
          <w:color w:val="000000"/>
          <w:sz w:val="28"/>
        </w:rPr>
        <w:t xml:space="preserve">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xml:space="preserve">
      17)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18)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19)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20)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21)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22)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23)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24)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25)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26)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27)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28)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29)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30)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31)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32)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33)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34)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35) </w:t>
      </w:r>
      <w:r>
        <w:rPr>
          <w:rFonts w:ascii="Times New Roman"/>
          <w:b w:val="false"/>
          <w:i w:val="false"/>
          <w:color w:val="000000"/>
          <w:sz w:val="28"/>
        </w:rPr>
        <w:t>ауру жануарларды санитариялық союды ұйымдастыру ;</w:t>
      </w:r>
      <w:r>
        <w:br/>
      </w:r>
      <w:r>
        <w:rPr>
          <w:rFonts w:ascii="Times New Roman"/>
          <w:b w:val="false"/>
          <w:i w:val="false"/>
          <w:color w:val="000000"/>
          <w:sz w:val="28"/>
        </w:rPr>
        <w:t xml:space="preserve">
      36) </w:t>
      </w: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37)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xml:space="preserve">
      38)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жүзеге асыратын мемлекеттік ветеринариялық-санитариялық бақылау және қадағалау бойынша функциялары:</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xml:space="preserve">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сәйкестендірудің жүргізілуін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xml:space="preserve">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Шаруашылық жүргізу құқығындағы "Жаңақорған аудандық ветеринариялық станциясы" коммуналдық мемлекеттік кәсіпорнының функциялары:</w:t>
      </w:r>
      <w:r>
        <w:br/>
      </w:r>
      <w:r>
        <w:rPr>
          <w:rFonts w:ascii="Times New Roman"/>
          <w:b w:val="false"/>
          <w:i w:val="false"/>
          <w:color w:val="000000"/>
          <w:sz w:val="28"/>
        </w:rPr>
        <w:t xml:space="preserve">
      1) </w:t>
      </w:r>
      <w:r>
        <w:rPr>
          <w:rFonts w:ascii="Times New Roman"/>
          <w:b w:val="false"/>
          <w:i w:val="false"/>
          <w:color w:val="000000"/>
          <w:sz w:val="28"/>
        </w:rPr>
        <w:t>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қаңғыбас иттер мен мысықтарды аулауды және жоюды;</w:t>
      </w:r>
      <w:r>
        <w:br/>
      </w:r>
      <w:r>
        <w:rPr>
          <w:rFonts w:ascii="Times New Roman"/>
          <w:b w:val="false"/>
          <w:i w:val="false"/>
          <w:color w:val="000000"/>
          <w:sz w:val="28"/>
        </w:rPr>
        <w:t xml:space="preserve">
      7) </w:t>
      </w:r>
      <w:r>
        <w:rPr>
          <w:rFonts w:ascii="Times New Roman"/>
          <w:b w:val="false"/>
          <w:i w:val="false"/>
          <w:color w:val="000000"/>
          <w:sz w:val="28"/>
        </w:rPr>
        <w:t>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ауру жануарларды санитариялық союға тасымалдау бойынша қызмет көрсетуді жүзеге асыру</w:t>
      </w:r>
      <w:r>
        <w:br/>
      </w:r>
      <w:r>
        <w:rPr>
          <w:rFonts w:ascii="Times New Roman"/>
          <w:b w:val="false"/>
          <w:i w:val="false"/>
          <w:color w:val="000000"/>
          <w:sz w:val="28"/>
        </w:rPr>
        <w:t xml:space="preserve">
      18. </w:t>
      </w:r>
      <w:r>
        <w:rPr>
          <w:rFonts w:ascii="Times New Roman"/>
          <w:b w:val="false"/>
          <w:i w:val="false"/>
          <w:color w:val="000000"/>
          <w:sz w:val="28"/>
        </w:rPr>
        <w:t xml:space="preserve">Құқықтары : </w:t>
      </w:r>
      <w:r>
        <w:br/>
      </w:r>
      <w:r>
        <w:rPr>
          <w:rFonts w:ascii="Times New Roman"/>
          <w:b w:val="false"/>
          <w:i w:val="false"/>
          <w:color w:val="000000"/>
          <w:sz w:val="28"/>
        </w:rPr>
        <w:t xml:space="preserve">
      1)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заңнамаға сәйкес өзге құқықтар мен міндеттерді жүзеге асыруға құқылы.</w:t>
      </w:r>
    </w:p>
    <w:bookmarkEnd w:id="5"/>
    <w:bookmarkStart w:name="z102"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103" w:id="7"/>
    <w:p>
      <w:pPr>
        <w:spacing w:after="0"/>
        <w:ind w:left="0"/>
        <w:jc w:val="both"/>
      </w:pPr>
      <w:r>
        <w:rPr>
          <w:rFonts w:ascii="Times New Roman"/>
          <w:b w:val="false"/>
          <w:i w:val="false"/>
          <w:color w:val="000000"/>
          <w:sz w:val="28"/>
        </w:rPr>
        <w:t>
      19. "Жаңақорған аудандық ветеринария және ветеринариялық бақылау бөлімі" коммуналдық мемлекеттік мекемесіне басшылықты "Жаңақорған аудандық ветеринария және ветеринариялық бақылау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 xml:space="preserve">гендерлік теңдік стратегиясын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 "Жаңақорған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7"/>
    <w:bookmarkStart w:name="z119" w:id="8"/>
    <w:p>
      <w:pPr>
        <w:spacing w:after="0"/>
        <w:ind w:left="0"/>
        <w:jc w:val="left"/>
      </w:pPr>
      <w:r>
        <w:rPr>
          <w:rFonts w:ascii="Times New Roman"/>
          <w:b/>
          <w:i w:val="false"/>
          <w:color w:val="000000"/>
        </w:rPr>
        <w:t xml:space="preserve"> 4. Мемлекеттік органның мүлкі</w:t>
      </w:r>
    </w:p>
    <w:bookmarkEnd w:id="8"/>
    <w:bookmarkStart w:name="z120" w:id="9"/>
    <w:p>
      <w:pPr>
        <w:spacing w:after="0"/>
        <w:ind w:left="0"/>
        <w:jc w:val="both"/>
      </w:pPr>
      <w:r>
        <w:rPr>
          <w:rFonts w:ascii="Times New Roman"/>
          <w:b w:val="false"/>
          <w:i w:val="false"/>
          <w:color w:val="000000"/>
          <w:sz w:val="28"/>
        </w:rPr>
        <w:t>
      23. "Жаңақорған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Егер заңнамада өзгеше көзделмесе "Жаңақорған аудандық ветеринария және ветеринариялық бақылау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"Жаңақорған аудандық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 "Жаңақорған аудандық ветеринария және ветеринариялық бақылау бөлімі" коммуналдық мемлекеттік мекемесіне бекітілген мүлікті Жаңақорған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p>
    <w:bookmarkEnd w:id="9"/>
    <w:bookmarkStart w:name="z12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27" w:id="11"/>
    <w:p>
      <w:pPr>
        <w:spacing w:after="0"/>
        <w:ind w:left="0"/>
        <w:jc w:val="both"/>
      </w:pPr>
      <w:r>
        <w:rPr>
          <w:rFonts w:ascii="Times New Roman"/>
          <w:b w:val="false"/>
          <w:i w:val="false"/>
          <w:color w:val="000000"/>
          <w:sz w:val="28"/>
        </w:rPr>
        <w:t xml:space="preserve">
      27. "Жаңақорған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"Жаңақорған аудандық ветеринария және ветеринариялық бақылау бөлімі" коммуналдық мемлекеттік мекемесінің қарамағындағы ұйымның тізбесі:</w:t>
      </w:r>
      <w:r>
        <w:br/>
      </w:r>
      <w:r>
        <w:rPr>
          <w:rFonts w:ascii="Times New Roman"/>
          <w:b w:val="false"/>
          <w:i w:val="false"/>
          <w:color w:val="000000"/>
          <w:sz w:val="28"/>
        </w:rPr>
        <w:t xml:space="preserve">
      1. </w:t>
      </w:r>
      <w:r>
        <w:rPr>
          <w:rFonts w:ascii="Times New Roman"/>
          <w:b w:val="false"/>
          <w:i w:val="false"/>
          <w:color w:val="000000"/>
          <w:sz w:val="28"/>
        </w:rPr>
        <w:t>Шаруашылық жүргізу құқығындағы "Жаңақорған аудандық ветеринариялық станциясы" коммуналдық мемлекеттік кәсіпорны.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