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a369" w14:textId="3cba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мөлшерін белгілеу және мұқтаж азаматтардың жекелеген санаттарының тізбесін айқындау қағидаларын бекіту туралы" аудандық мәслихаттың 2014 жылғы 18 маусымдағы № 217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2015 жылғы 22 сәуірдегі № 306 шешiмi. Қызылорда облысының Әдiлет департаментiнде 2015 жылғы 14 мамырда № 4980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мөлшерін белгілеу және мұқтаж азаматтардың жекелеген санаттарының тізбесін айқындау қағидаларын бекіту туралы" аудандық мәслихаттың 2014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4706 нөмірімен тіркелген, аудандық "Тұран Қазалы" газетінің 2014 жылғы 5 шілдедегі № 56-57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әлеуметтік көмек көрсету, оның мөлшерін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"8) уәкілетті орган - жергілікті бюджет есебінен қаржыландырылатын, әлеуметтік көмек көрсетуді жүзеге асыратын "Қазалы ауданының жұмыспен қамту, әлеуметтік бағдарламалар және азаматтық хал актілерін тіркеу бөлімі" коммуналдық мемлекеттік мекемесі;".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Түктібай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