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a369" w14:textId="3cba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мөлшерін белгілеу және мұқтаж азаматтардың жекелеген санаттарының тізбесін айқындау қағидаларын бекіту туралы" аудандық мәслихаттың 2014 жылғы 18 маусымдағы № 217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22 сәуірдегі № 306 шешiмi. Қызылорда облысының Әдiлет департаментiнде 2015 жылғы 14 мамырда № 4980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мөлшерін белгілеу және мұқтаж азаматтардың жекелеген санаттарының тізбесін айқындау қағидаларын бекіту туралы" аудандық мәслихаттың 2014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4706 нөмірімен тіркелген, аудандық "Тұран Қазалы" газетінің 2014 жылғы 5 шілдедегі № 56-57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әлеуметтік көмек көрсету, оның мөлшерін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"8) уәкілетті орган - жергілікті бюджет есебінен қаржыландырылатын, әлеуметтік көмек көрсетуді жүзеге асыратын "Қазалы ауданының жұмыспен қамту, әлеуметтік бағдарламалар және азаматтық хал актілерін тіркеу бөлімі" коммуналдық мемлекеттік мекемесі;".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Түктібай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