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d000" w14:textId="3fcd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қаласының көшелері мен тұйығын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2015 жылғы 03 шілдедегі N 183-қ қаулысы және Қызылорда облысы Арал аудандық мәслихатының 2015 жылғы 03 шілдедегі N 237 шешімі. Қызылорда облысының Әділет департаментінде 2015 жылғы 30 шілдеде N 5077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Қызылорда облыстық ономастикалық комиссиясының 2015 жылғы 24 сәуірдегі № 1 және 2015 жылғы 6 мамырдағы № 1 қорытындыларына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бөлігіне өзгерістер енгізілді - Қызылорда облысы Арал ауданы әкімдігінің 11.04.2024 № 52-қ </w:t>
      </w:r>
      <w:r>
        <w:rPr>
          <w:rFonts w:ascii="Times New Roman"/>
          <w:b w:val="false"/>
          <w:i w:val="false"/>
          <w:color w:val="000000"/>
          <w:sz w:val="28"/>
        </w:rPr>
        <w:t>бірлескен қаулысы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Қызылорда облысы Арал аудандық мәслихатының 11.04.2024 № 211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 қаласының келесі көшелері мен тұйығы: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Ленинград көшесін Алданыш Халықұловтың есімімен;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Мостовая көшесін Әбдіқазы Баймырзаевтың есімімен;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Д.Менделеев көшесін Қайберен Каденовтың есімімен;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Б.Белинский көшесін Бержан Төремұратовтың есімімен;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А.Пушкин тұйығы Ғани Шектібаевтың есімімен қайта аталсын.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мен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отыз сегізінші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Ж.Жалғасбеков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