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29a" w14:textId="3b8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Арал аудандық мәслихаттың 2013 жылғы 02 мамырдағы № 97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05 мамырдағы N 232 шешімі. Қызылорда облысының Әділет департаментінде 2015 жылғы 26 мамырда N 4990 болып тіркелді. Күші жойылды - Қызылорда облысы Арал аудандық мәслихатының 2017 жылғы 8 қарашадағы № 103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Арал аудандық мәслихатының 08.11.2017 </w:t>
      </w:r>
      <w:r>
        <w:rPr>
          <w:rFonts w:ascii="Times New Roman"/>
          <w:b w:val="false"/>
          <w:i w:val="false"/>
          <w:color w:val="ff0000"/>
          <w:sz w:val="28"/>
        </w:rPr>
        <w:t>№ 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Арал аудандық мәслихатының 2013 жылғы 02 мамырдағы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4459 нөмірімен тіркелген, аудандық "Толқын" газетінің 2013 жылғы 19 маусымдағы № 51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көмегін көрсетудің мөлшері мен тәртібінде: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тағайындау "Арал аудандық жұмыспен қамту, әлеуметтік бағдарламалар және азаматтық хал актілерін тіркеу бөлімі" коммуналдық мемлекеттік мекемесі (бұдан әрі-уәкілетті орган) арқылы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жетінші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