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cc6c" w14:textId="75bc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2015 жылғы 20 қаңтардағы № 14-қ қаулысы. Қызылорда облысының Әділет департаментінде 2015 жылғы 17 ақпанда № 4874 болып тіркелді. 2016 жылдың 1 қаңтарына дейін қолданыста болды</w:t>
      </w:r>
    </w:p>
    <w:p>
      <w:pPr>
        <w:spacing w:after="0"/>
        <w:ind w:left="0"/>
        <w:jc w:val="both"/>
      </w:pPr>
      <w:bookmarkStart w:name="z4" w:id="0"/>
      <w:r>
        <w:rPr>
          <w:rFonts w:ascii="Times New Roman"/>
          <w:b w:val="false"/>
          <w:i w:val="false"/>
          <w:color w:val="000000"/>
          <w:sz w:val="28"/>
        </w:rPr>
        <w:t xml:space="preserve">
      "Халықты жұмыспен қамту туралы" Қазақстан Республикасының 2001 жылғы 23 қаңтардағы № 149 Заңының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Арал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2015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бекітілсін, қоғамдық жұмыстарға сұраныс пен ұсыныс айқындалсын.</w:t>
      </w:r>
      <w:r>
        <w:br/>
      </w:r>
      <w:r>
        <w:rPr>
          <w:rFonts w:ascii="Times New Roman"/>
          <w:b w:val="false"/>
          <w:i w:val="false"/>
          <w:color w:val="000000"/>
          <w:sz w:val="28"/>
        </w:rPr>
        <w:t xml:space="preserve">
       </w:t>
      </w:r>
      <w:r>
        <w:rPr>
          <w:rFonts w:ascii="Times New Roman"/>
          <w:b w:val="false"/>
          <w:i w:val="false"/>
          <w:color w:val="000000"/>
          <w:sz w:val="28"/>
        </w:rPr>
        <w:t>Осы қаулының орындалуын бақылау аудан әкімінің орынбасары Қ. Жанұзақовқа жүктелсін.</w:t>
      </w:r>
      <w:r>
        <w:br/>
      </w:r>
      <w:r>
        <w:rPr>
          <w:rFonts w:ascii="Times New Roman"/>
          <w:b w:val="false"/>
          <w:i w:val="false"/>
          <w:color w:val="000000"/>
          <w:sz w:val="28"/>
        </w:rPr>
        <w:t xml:space="preserve">
       </w:t>
      </w:r>
      <w:r>
        <w:rPr>
          <w:rFonts w:ascii="Times New Roman"/>
          <w:b w:val="false"/>
          <w:i w:val="false"/>
          <w:color w:val="000000"/>
          <w:sz w:val="28"/>
        </w:rPr>
        <w:t>Осы қаулы алғашқы ресми жарияланған күнінен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w:t>
            </w:r>
            <w:r>
              <w:br/>
            </w:r>
            <w:r>
              <w:rPr>
                <w:rFonts w:ascii="Times New Roman"/>
                <w:b w:val="false"/>
                <w:i w:val="false"/>
                <w:color w:val="000000"/>
                <w:sz w:val="20"/>
              </w:rPr>
              <w:t>2015 жылғы "20" қаңтардағы</w:t>
            </w:r>
            <w:r>
              <w:br/>
            </w:r>
            <w:r>
              <w:rPr>
                <w:rFonts w:ascii="Times New Roman"/>
                <w:b w:val="false"/>
                <w:i w:val="false"/>
                <w:color w:val="000000"/>
                <w:sz w:val="20"/>
              </w:rPr>
              <w:t>№ 14-қ қаулысына қосымша</w:t>
            </w:r>
          </w:p>
        </w:tc>
      </w:tr>
    </w:tbl>
    <w:bookmarkStart w:name="z8" w:id="1"/>
    <w:p>
      <w:pPr>
        <w:spacing w:after="0"/>
        <w:ind w:left="0"/>
        <w:jc w:val="left"/>
      </w:pPr>
      <w:r>
        <w:rPr>
          <w:rFonts w:ascii="Times New Roman"/>
          <w:b/>
          <w:i w:val="false"/>
          <w:color w:val="000000"/>
        </w:rPr>
        <w:t xml:space="preserve"> </w:t>
      </w:r>
      <w:r>
        <w:rPr>
          <w:rFonts w:ascii="Times New Roman"/>
          <w:b/>
          <w:i w:val="false"/>
          <w:color w:val="000000"/>
        </w:rPr>
        <w:t>2015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қоғамдық жұмыстарға сұраныс пен ұсыныс</w:t>
      </w:r>
    </w:p>
    <w:bookmarkEnd w:id="1"/>
    <w:bookmarkStart w:name="z19" w:id="2"/>
    <w:p>
      <w:pPr>
        <w:spacing w:after="0"/>
        <w:ind w:left="0"/>
        <w:jc w:val="both"/>
      </w:pPr>
      <w:r>
        <w:rPr>
          <w:rFonts w:ascii="Times New Roman"/>
          <w:b w:val="false"/>
          <w:i w:val="false"/>
          <w:color w:val="ff0000"/>
          <w:sz w:val="28"/>
        </w:rPr>
        <w:t xml:space="preserve">
      Ескерту. Қосымша жаңа редакцияда - Қызылорда облысы Арал ауданы әкімінің 06.05.2015 </w:t>
      </w:r>
      <w:r>
        <w:rPr>
          <w:rFonts w:ascii="Times New Roman"/>
          <w:b w:val="false"/>
          <w:i w:val="false"/>
          <w:color w:val="ff0000"/>
          <w:sz w:val="28"/>
        </w:rPr>
        <w:t>N 115-қ</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4574"/>
        <w:gridCol w:w="978"/>
        <w:gridCol w:w="1715"/>
        <w:gridCol w:w="1423"/>
        <w:gridCol w:w="533"/>
        <w:gridCol w:w="1125"/>
        <w:gridCol w:w="1125"/>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3"/>
          <w:p>
            <w:pPr>
              <w:spacing w:after="20"/>
              <w:ind w:left="20"/>
              <w:jc w:val="both"/>
            </w:pPr>
            <w:r>
              <w:rPr>
                <w:rFonts w:ascii="Times New Roman"/>
                <w:b w:val="false"/>
                <w:i w:val="false"/>
                <w:color w:val="000000"/>
                <w:sz w:val="20"/>
              </w:rPr>
              <w:t>
№</w:t>
            </w:r>
          </w:p>
          <w:bookmarkEnd w:id="3"/>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мен нақты жағдайлары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еңбегіне төленетін ақының мөлшері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сұраныс</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ұсыныс</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4"/>
          <w:p>
            <w:pPr>
              <w:spacing w:after="20"/>
              <w:ind w:left="20"/>
              <w:jc w:val="both"/>
            </w:pPr>
            <w:r>
              <w:rPr>
                <w:rFonts w:ascii="Times New Roman"/>
                <w:b w:val="false"/>
                <w:i w:val="false"/>
                <w:color w:val="000000"/>
                <w:sz w:val="20"/>
              </w:rPr>
              <w:t>
1</w:t>
            </w:r>
          </w:p>
          <w:bookmarkEnd w:id="4"/>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5"/>
          <w:p>
            <w:pPr>
              <w:spacing w:after="20"/>
              <w:ind w:left="20"/>
              <w:jc w:val="both"/>
            </w:pPr>
            <w:r>
              <w:rPr>
                <w:rFonts w:ascii="Times New Roman"/>
                <w:b w:val="false"/>
                <w:i w:val="false"/>
                <w:color w:val="000000"/>
                <w:sz w:val="20"/>
              </w:rPr>
              <w:t>
1</w:t>
            </w:r>
          </w:p>
          <w:bookmarkEnd w:id="5"/>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6"/>
          <w:p>
            <w:pPr>
              <w:spacing w:after="20"/>
              <w:ind w:left="20"/>
              <w:jc w:val="both"/>
            </w:pPr>
            <w:r>
              <w:rPr>
                <w:rFonts w:ascii="Times New Roman"/>
                <w:b w:val="false"/>
                <w:i w:val="false"/>
                <w:color w:val="000000"/>
                <w:sz w:val="20"/>
              </w:rPr>
              <w:t>
2</w:t>
            </w:r>
          </w:p>
          <w:bookmarkEnd w:id="6"/>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мәслихат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3</w:t>
            </w:r>
          </w:p>
          <w:bookmarkEnd w:id="7"/>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білім бөлімі"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4</w:t>
            </w:r>
          </w:p>
          <w:bookmarkEnd w:id="8"/>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мәдениет және тілдерді дамыту бөлімі"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5</w:t>
            </w:r>
          </w:p>
          <w:bookmarkEnd w:id="9"/>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сәулет және қала құрылысы бөлімі"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6</w:t>
            </w:r>
          </w:p>
          <w:bookmarkEnd w:id="10"/>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жер қатынастары бөлімі"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7</w:t>
            </w:r>
          </w:p>
          <w:bookmarkEnd w:id="11"/>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құрылыс бөлімі"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8</w:t>
            </w:r>
          </w:p>
          <w:bookmarkEnd w:id="12"/>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жұмыспен қамту, әлеуметтік бағдарламалар және азаматтық хал актілерін тіркеу бөлімі" коммуналдық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9</w:t>
            </w:r>
          </w:p>
          <w:bookmarkEnd w:id="13"/>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ішкі саясат бөлімі"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10</w:t>
            </w:r>
          </w:p>
          <w:bookmarkEnd w:id="14"/>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тұрғын үй-коммуналдық шаруашылығы, жолаушылар көлігі және автомобиль жолдары"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11</w:t>
            </w:r>
          </w:p>
          <w:bookmarkEnd w:id="15"/>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кәсіпкерлік, өнеркәсіп және туризм бөлімі"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12</w:t>
            </w:r>
          </w:p>
          <w:bookmarkEnd w:id="16"/>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экономика және бюджеттік жоспарлау бөлімі"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13</w:t>
            </w:r>
          </w:p>
          <w:bookmarkEnd w:id="17"/>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қаржы бөлімі"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14</w:t>
            </w:r>
          </w:p>
          <w:bookmarkEnd w:id="18"/>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ауыл шаруашылығы бөлімі"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15</w:t>
            </w:r>
          </w:p>
          <w:bookmarkEnd w:id="19"/>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дене шынықтыру және спорт бөлімі"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16</w:t>
            </w:r>
          </w:p>
          <w:bookmarkEnd w:id="20"/>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ауданының прокуратурасы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17</w:t>
            </w:r>
          </w:p>
          <w:bookmarkEnd w:id="21"/>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соты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18</w:t>
            </w:r>
          </w:p>
          <w:bookmarkEnd w:id="22"/>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кенті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19</w:t>
            </w:r>
          </w:p>
          <w:bookmarkEnd w:id="23"/>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"Жақсықылыш кенті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20</w:t>
            </w:r>
          </w:p>
          <w:bookmarkEnd w:id="24"/>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"Аманөткел ауылдық округі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21</w:t>
            </w:r>
          </w:p>
          <w:bookmarkEnd w:id="25"/>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"Ақирек ауылдық округі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22</w:t>
            </w:r>
          </w:p>
          <w:bookmarkEnd w:id="26"/>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"Аралқұм ауылдық округі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23</w:t>
            </w:r>
          </w:p>
          <w:bookmarkEnd w:id="27"/>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"Атанши ауылдық округі әкімінің аппараты" мемлекеттік мекемесі</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24</w:t>
            </w:r>
          </w:p>
          <w:bookmarkEnd w:id="28"/>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"Бекбауыл ауылдық округі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w:t>
            </w:r>
            <w:r>
              <w:br/>
            </w:r>
            <w:r>
              <w:rPr>
                <w:rFonts w:ascii="Times New Roman"/>
                <w:b w:val="false"/>
                <w:i w:val="false"/>
                <w:color w:val="000000"/>
                <w:sz w:val="20"/>
              </w:rPr>
              <w:t>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w:t>
            </w:r>
            <w:r>
              <w:br/>
            </w:r>
            <w:r>
              <w:rPr>
                <w:rFonts w:ascii="Times New Roman"/>
                <w:b w:val="false"/>
                <w:i w:val="false"/>
                <w:color w:val="000000"/>
                <w:sz w:val="20"/>
              </w:rPr>
              <w:t>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25</w:t>
            </w:r>
          </w:p>
          <w:bookmarkEnd w:id="29"/>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"Беларан ауылдық округі әкімі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0"/>
          <w:p>
            <w:pPr>
              <w:spacing w:after="20"/>
              <w:ind w:left="20"/>
              <w:jc w:val="both"/>
            </w:pPr>
            <w:r>
              <w:rPr>
                <w:rFonts w:ascii="Times New Roman"/>
                <w:b w:val="false"/>
                <w:i w:val="false"/>
                <w:color w:val="000000"/>
                <w:sz w:val="20"/>
              </w:rPr>
              <w:t>
26</w:t>
            </w:r>
          </w:p>
          <w:bookmarkEnd w:id="30"/>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27</w:t>
            </w:r>
          </w:p>
          <w:bookmarkEnd w:id="31"/>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ауылдық округі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2"/>
          <w:p>
            <w:pPr>
              <w:spacing w:after="20"/>
              <w:ind w:left="20"/>
              <w:jc w:val="both"/>
            </w:pPr>
            <w:r>
              <w:rPr>
                <w:rFonts w:ascii="Times New Roman"/>
                <w:b w:val="false"/>
                <w:i w:val="false"/>
                <w:color w:val="000000"/>
                <w:sz w:val="20"/>
              </w:rPr>
              <w:t>
28</w:t>
            </w:r>
          </w:p>
          <w:bookmarkEnd w:id="32"/>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ауылдық округі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29</w:t>
            </w:r>
          </w:p>
          <w:bookmarkEnd w:id="33"/>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ауылдық округі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30</w:t>
            </w:r>
          </w:p>
          <w:bookmarkEnd w:id="34"/>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"Қаратерең ауылдық округі әкімінің аппараты" мемлекеттік мекемесі</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5"/>
          <w:p>
            <w:pPr>
              <w:spacing w:after="20"/>
              <w:ind w:left="20"/>
              <w:jc w:val="both"/>
            </w:pPr>
            <w:r>
              <w:rPr>
                <w:rFonts w:ascii="Times New Roman"/>
                <w:b w:val="false"/>
                <w:i w:val="false"/>
                <w:color w:val="000000"/>
                <w:sz w:val="20"/>
              </w:rPr>
              <w:t>
31</w:t>
            </w:r>
          </w:p>
          <w:bookmarkEnd w:id="35"/>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ауылдық округі әкімі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32</w:t>
            </w:r>
          </w:p>
          <w:bookmarkEnd w:id="36"/>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ауылдық округі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w:t>
            </w:r>
            <w:r>
              <w:br/>
            </w:r>
            <w:r>
              <w:rPr>
                <w:rFonts w:ascii="Times New Roman"/>
                <w:b w:val="false"/>
                <w:i w:val="false"/>
                <w:color w:val="000000"/>
                <w:sz w:val="20"/>
              </w:rPr>
              <w:t>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w:t>
            </w:r>
            <w:r>
              <w:br/>
            </w:r>
            <w:r>
              <w:rPr>
                <w:rFonts w:ascii="Times New Roman"/>
                <w:b w:val="false"/>
                <w:i w:val="false"/>
                <w:color w:val="000000"/>
                <w:sz w:val="20"/>
              </w:rPr>
              <w:t>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7"/>
          <w:p>
            <w:pPr>
              <w:spacing w:after="20"/>
              <w:ind w:left="20"/>
              <w:jc w:val="both"/>
            </w:pPr>
            <w:r>
              <w:rPr>
                <w:rFonts w:ascii="Times New Roman"/>
                <w:b w:val="false"/>
                <w:i w:val="false"/>
                <w:color w:val="000000"/>
                <w:sz w:val="20"/>
              </w:rPr>
              <w:t>
33</w:t>
            </w:r>
          </w:p>
          <w:bookmarkEnd w:id="37"/>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"Қосаман ауылдық округі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w:t>
            </w:r>
            <w:r>
              <w:br/>
            </w:r>
            <w:r>
              <w:rPr>
                <w:rFonts w:ascii="Times New Roman"/>
                <w:b w:val="false"/>
                <w:i w:val="false"/>
                <w:color w:val="000000"/>
                <w:sz w:val="20"/>
              </w:rPr>
              <w:t>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8"/>
          <w:p>
            <w:pPr>
              <w:spacing w:after="20"/>
              <w:ind w:left="20"/>
              <w:jc w:val="both"/>
            </w:pPr>
            <w:r>
              <w:rPr>
                <w:rFonts w:ascii="Times New Roman"/>
                <w:b w:val="false"/>
                <w:i w:val="false"/>
                <w:color w:val="000000"/>
                <w:sz w:val="20"/>
              </w:rPr>
              <w:t>
34</w:t>
            </w:r>
          </w:p>
          <w:bookmarkEnd w:id="38"/>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"Қосжар ауылдық округі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9"/>
          <w:p>
            <w:pPr>
              <w:spacing w:after="20"/>
              <w:ind w:left="20"/>
              <w:jc w:val="both"/>
            </w:pPr>
            <w:r>
              <w:rPr>
                <w:rFonts w:ascii="Times New Roman"/>
                <w:b w:val="false"/>
                <w:i w:val="false"/>
                <w:color w:val="000000"/>
                <w:sz w:val="20"/>
              </w:rPr>
              <w:t>
35</w:t>
            </w:r>
          </w:p>
          <w:bookmarkEnd w:id="39"/>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"Жіңішкеқұм ауылдық округі әкімінің аппараты" мемлекеттік мекемесі</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0"/>
          <w:p>
            <w:pPr>
              <w:spacing w:after="20"/>
              <w:ind w:left="20"/>
              <w:jc w:val="both"/>
            </w:pPr>
            <w:r>
              <w:rPr>
                <w:rFonts w:ascii="Times New Roman"/>
                <w:b w:val="false"/>
                <w:i w:val="false"/>
                <w:color w:val="000000"/>
                <w:sz w:val="20"/>
              </w:rPr>
              <w:t>
36</w:t>
            </w:r>
          </w:p>
          <w:bookmarkEnd w:id="40"/>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ауылдық округі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1"/>
          <w:p>
            <w:pPr>
              <w:spacing w:after="20"/>
              <w:ind w:left="20"/>
              <w:jc w:val="both"/>
            </w:pPr>
            <w:r>
              <w:rPr>
                <w:rFonts w:ascii="Times New Roman"/>
                <w:b w:val="false"/>
                <w:i w:val="false"/>
                <w:color w:val="000000"/>
                <w:sz w:val="20"/>
              </w:rPr>
              <w:t>
37</w:t>
            </w:r>
          </w:p>
          <w:bookmarkEnd w:id="41"/>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"Жетес би ауылдық округі әкімі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2"/>
          <w:p>
            <w:pPr>
              <w:spacing w:after="20"/>
              <w:ind w:left="20"/>
              <w:jc w:val="both"/>
            </w:pPr>
            <w:r>
              <w:rPr>
                <w:rFonts w:ascii="Times New Roman"/>
                <w:b w:val="false"/>
                <w:i w:val="false"/>
                <w:color w:val="000000"/>
                <w:sz w:val="20"/>
              </w:rPr>
              <w:t>
38</w:t>
            </w:r>
          </w:p>
          <w:bookmarkEnd w:id="42"/>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3"/>
          <w:p>
            <w:pPr>
              <w:spacing w:after="20"/>
              <w:ind w:left="20"/>
              <w:jc w:val="both"/>
            </w:pPr>
            <w:r>
              <w:rPr>
                <w:rFonts w:ascii="Times New Roman"/>
                <w:b w:val="false"/>
                <w:i w:val="false"/>
                <w:color w:val="000000"/>
                <w:sz w:val="20"/>
              </w:rPr>
              <w:t>
39</w:t>
            </w:r>
          </w:p>
          <w:bookmarkEnd w:id="43"/>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ауылдық округі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4"/>
          <w:p>
            <w:pPr>
              <w:spacing w:after="20"/>
              <w:ind w:left="20"/>
              <w:jc w:val="both"/>
            </w:pPr>
            <w:r>
              <w:rPr>
                <w:rFonts w:ascii="Times New Roman"/>
                <w:b w:val="false"/>
                <w:i w:val="false"/>
                <w:color w:val="000000"/>
                <w:sz w:val="20"/>
              </w:rPr>
              <w:t>
40</w:t>
            </w:r>
          </w:p>
          <w:bookmarkEnd w:id="44"/>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"Мергенсай ауылдық округі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5"/>
          <w:p>
            <w:pPr>
              <w:spacing w:after="20"/>
              <w:ind w:left="20"/>
              <w:jc w:val="both"/>
            </w:pPr>
            <w:r>
              <w:rPr>
                <w:rFonts w:ascii="Times New Roman"/>
                <w:b w:val="false"/>
                <w:i w:val="false"/>
                <w:color w:val="000000"/>
                <w:sz w:val="20"/>
              </w:rPr>
              <w:t>
41</w:t>
            </w:r>
          </w:p>
          <w:bookmarkEnd w:id="45"/>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әкімінің аппараты"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6"/>
          <w:p>
            <w:pPr>
              <w:spacing w:after="20"/>
              <w:ind w:left="20"/>
              <w:jc w:val="both"/>
            </w:pPr>
            <w:r>
              <w:rPr>
                <w:rFonts w:ascii="Times New Roman"/>
                <w:b w:val="false"/>
                <w:i w:val="false"/>
                <w:color w:val="000000"/>
                <w:sz w:val="20"/>
              </w:rPr>
              <w:t>
42</w:t>
            </w:r>
          </w:p>
          <w:bookmarkEnd w:id="46"/>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қалалық шаруашылық жүргізу құқындағы көпсалалы коммуналдық мемлекеттік кәсіпорыны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7"/>
          <w:p>
            <w:pPr>
              <w:spacing w:after="20"/>
              <w:ind w:left="20"/>
              <w:jc w:val="both"/>
            </w:pPr>
            <w:r>
              <w:rPr>
                <w:rFonts w:ascii="Times New Roman"/>
                <w:b w:val="false"/>
                <w:i w:val="false"/>
                <w:color w:val="000000"/>
                <w:sz w:val="20"/>
              </w:rPr>
              <w:t>
43</w:t>
            </w:r>
          </w:p>
          <w:bookmarkEnd w:id="47"/>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Қызылорда облысының әділет Департаментінің Арал аудандық әділет басқармасы" республикалық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8"/>
          <w:p>
            <w:pPr>
              <w:spacing w:after="20"/>
              <w:ind w:left="20"/>
              <w:jc w:val="both"/>
            </w:pPr>
            <w:r>
              <w:rPr>
                <w:rFonts w:ascii="Times New Roman"/>
                <w:b w:val="false"/>
                <w:i w:val="false"/>
                <w:color w:val="000000"/>
                <w:sz w:val="20"/>
              </w:rPr>
              <w:t>
44</w:t>
            </w:r>
          </w:p>
          <w:bookmarkEnd w:id="48"/>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 Республикалық мемлекеттік кәсіпорынның</w:t>
            </w:r>
            <w:r>
              <w:br/>
            </w:r>
            <w:r>
              <w:rPr>
                <w:rFonts w:ascii="Times New Roman"/>
                <w:b w:val="false"/>
                <w:i w:val="false"/>
                <w:color w:val="000000"/>
                <w:sz w:val="20"/>
              </w:rPr>
              <w:t>
Қызылорда облысы</w:t>
            </w:r>
            <w:r>
              <w:br/>
            </w:r>
            <w:r>
              <w:rPr>
                <w:rFonts w:ascii="Times New Roman"/>
                <w:b w:val="false"/>
                <w:i w:val="false"/>
                <w:color w:val="000000"/>
                <w:sz w:val="20"/>
              </w:rPr>
              <w:t>
бойынша филиалы,</w:t>
            </w:r>
            <w:r>
              <w:br/>
            </w:r>
            <w:r>
              <w:rPr>
                <w:rFonts w:ascii="Times New Roman"/>
                <w:b w:val="false"/>
                <w:i w:val="false"/>
                <w:color w:val="000000"/>
                <w:sz w:val="20"/>
              </w:rPr>
              <w:t>
Арал аудандық бөлімі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9"/>
          <w:p>
            <w:pPr>
              <w:spacing w:after="20"/>
              <w:ind w:left="20"/>
              <w:jc w:val="both"/>
            </w:pPr>
            <w:r>
              <w:rPr>
                <w:rFonts w:ascii="Times New Roman"/>
                <w:b w:val="false"/>
                <w:i w:val="false"/>
                <w:color w:val="000000"/>
                <w:sz w:val="20"/>
              </w:rPr>
              <w:t>
45</w:t>
            </w:r>
          </w:p>
          <w:bookmarkEnd w:id="49"/>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w:t>
            </w:r>
            <w:r>
              <w:br/>
            </w:r>
            <w:r>
              <w:rPr>
                <w:rFonts w:ascii="Times New Roman"/>
                <w:b w:val="false"/>
                <w:i w:val="false"/>
                <w:color w:val="000000"/>
                <w:sz w:val="20"/>
              </w:rPr>
              <w:t>
әлеуметтік даму</w:t>
            </w:r>
            <w:r>
              <w:br/>
            </w:r>
            <w:r>
              <w:rPr>
                <w:rFonts w:ascii="Times New Roman"/>
                <w:b w:val="false"/>
                <w:i w:val="false"/>
                <w:color w:val="000000"/>
                <w:sz w:val="20"/>
              </w:rPr>
              <w:t>
министрлігінің "Зейнетақы төлеу жөніндегі мемлекеттік</w:t>
            </w:r>
            <w:r>
              <w:br/>
            </w:r>
            <w:r>
              <w:rPr>
                <w:rFonts w:ascii="Times New Roman"/>
                <w:b w:val="false"/>
                <w:i w:val="false"/>
                <w:color w:val="000000"/>
                <w:sz w:val="20"/>
              </w:rPr>
              <w:t>
орталығы" Республикалық мемлекеттік қазыналық</w:t>
            </w:r>
            <w:r>
              <w:br/>
            </w:r>
            <w:r>
              <w:rPr>
                <w:rFonts w:ascii="Times New Roman"/>
                <w:b w:val="false"/>
                <w:i w:val="false"/>
                <w:color w:val="000000"/>
                <w:sz w:val="20"/>
              </w:rPr>
              <w:t>
кәсіпорнының Қызылорда облыстық филиалы, Арал</w:t>
            </w:r>
            <w:r>
              <w:br/>
            </w:r>
            <w:r>
              <w:rPr>
                <w:rFonts w:ascii="Times New Roman"/>
                <w:b w:val="false"/>
                <w:i w:val="false"/>
                <w:color w:val="000000"/>
                <w:sz w:val="20"/>
              </w:rPr>
              <w:t>
аудандық бөлімшесі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0"/>
          <w:p>
            <w:pPr>
              <w:spacing w:after="20"/>
              <w:ind w:left="20"/>
              <w:jc w:val="both"/>
            </w:pPr>
            <w:r>
              <w:rPr>
                <w:rFonts w:ascii="Times New Roman"/>
                <w:b w:val="false"/>
                <w:i w:val="false"/>
                <w:color w:val="000000"/>
                <w:sz w:val="20"/>
              </w:rPr>
              <w:t>
46</w:t>
            </w:r>
          </w:p>
          <w:bookmarkEnd w:id="50"/>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Қызылорда облысы бойынша Мемлекеттік кірістер департаментінің Арал ауданы бойынша Мемлекеттік кірістер басқармасы" республикалық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1"/>
          <w:p>
            <w:pPr>
              <w:spacing w:after="20"/>
              <w:ind w:left="20"/>
              <w:jc w:val="both"/>
            </w:pPr>
            <w:r>
              <w:rPr>
                <w:rFonts w:ascii="Times New Roman"/>
                <w:b w:val="false"/>
                <w:i w:val="false"/>
                <w:color w:val="000000"/>
                <w:sz w:val="20"/>
              </w:rPr>
              <w:t>
47</w:t>
            </w:r>
          </w:p>
          <w:bookmarkEnd w:id="51"/>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Мұнай-Газ кешеніндегі Экологиялық реттеу, бақылау мемлекеттік инспекция комитетінің Қызылорда облысы бойынша Экология департаменті" республикалық мемлекеттік мекемесі, Арал аудандық бөлімі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2"/>
          <w:p>
            <w:pPr>
              <w:spacing w:after="20"/>
              <w:ind w:left="20"/>
              <w:jc w:val="both"/>
            </w:pPr>
            <w:r>
              <w:rPr>
                <w:rFonts w:ascii="Times New Roman"/>
                <w:b w:val="false"/>
                <w:i w:val="false"/>
                <w:color w:val="000000"/>
                <w:sz w:val="20"/>
              </w:rPr>
              <w:t>
48</w:t>
            </w:r>
          </w:p>
          <w:bookmarkEnd w:id="52"/>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ішкі істер департаменті Арал ауданының ішкі істер бөлімі"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3"/>
          <w:p>
            <w:pPr>
              <w:spacing w:after="20"/>
              <w:ind w:left="20"/>
              <w:jc w:val="both"/>
            </w:pPr>
            <w:r>
              <w:rPr>
                <w:rFonts w:ascii="Times New Roman"/>
                <w:b w:val="false"/>
                <w:i w:val="false"/>
                <w:color w:val="000000"/>
                <w:sz w:val="20"/>
              </w:rPr>
              <w:t>
49</w:t>
            </w:r>
          </w:p>
          <w:bookmarkEnd w:id="53"/>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Төтенше жағдайлар комитеті Қызылорда облысының Төтенше жағдайлар департаменті Арал ауданының Төтенше жағдайлар бөлімі" республикалық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4"/>
          <w:p>
            <w:pPr>
              <w:spacing w:after="20"/>
              <w:ind w:left="20"/>
              <w:jc w:val="both"/>
            </w:pPr>
            <w:r>
              <w:rPr>
                <w:rFonts w:ascii="Times New Roman"/>
                <w:b w:val="false"/>
                <w:i w:val="false"/>
                <w:color w:val="000000"/>
                <w:sz w:val="20"/>
              </w:rPr>
              <w:t>
50</w:t>
            </w:r>
          </w:p>
          <w:bookmarkEnd w:id="54"/>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"Қызылорда облысы Арал ауданының Қорғаныс істері жөніндегі бөлімі" республикалық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5"/>
          <w:p>
            <w:pPr>
              <w:spacing w:after="20"/>
              <w:ind w:left="20"/>
              <w:jc w:val="both"/>
            </w:pPr>
            <w:r>
              <w:rPr>
                <w:rFonts w:ascii="Times New Roman"/>
                <w:b w:val="false"/>
                <w:i w:val="false"/>
                <w:color w:val="000000"/>
                <w:sz w:val="20"/>
              </w:rPr>
              <w:t>
51</w:t>
            </w:r>
          </w:p>
          <w:bookmarkEnd w:id="55"/>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Бақылау және әлеуметтік қорғау комитетінің Қызылорда облысы бойынша Бақылау және әлеуметтік қорғау департаменті" мемлекеттік мекемесі, Арал аудандық бөлімі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6"/>
          <w:p>
            <w:pPr>
              <w:spacing w:after="20"/>
              <w:ind w:left="20"/>
              <w:jc w:val="both"/>
            </w:pPr>
            <w:r>
              <w:rPr>
                <w:rFonts w:ascii="Times New Roman"/>
                <w:b w:val="false"/>
                <w:i w:val="false"/>
                <w:color w:val="000000"/>
                <w:sz w:val="20"/>
              </w:rPr>
              <w:t>
52</w:t>
            </w:r>
          </w:p>
          <w:bookmarkEnd w:id="56"/>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мұрағаттар мен құжаттама басқармасының "Арал аудандық мұрағаты" коммуналдық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7"/>
          <w:p>
            <w:pPr>
              <w:spacing w:after="20"/>
              <w:ind w:left="20"/>
              <w:jc w:val="both"/>
            </w:pPr>
            <w:r>
              <w:rPr>
                <w:rFonts w:ascii="Times New Roman"/>
                <w:b w:val="false"/>
                <w:i w:val="false"/>
                <w:color w:val="000000"/>
                <w:sz w:val="20"/>
              </w:rPr>
              <w:t>
53</w:t>
            </w:r>
          </w:p>
          <w:bookmarkEnd w:id="57"/>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Қызылорда облысы әділет департаменті" республикалық мемлекеттік мекемесінің филиалы "Арал ауданының аумақтық бөлімі"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8"/>
          <w:p>
            <w:pPr>
              <w:spacing w:after="20"/>
              <w:ind w:left="20"/>
              <w:jc w:val="both"/>
            </w:pPr>
            <w:r>
              <w:rPr>
                <w:rFonts w:ascii="Times New Roman"/>
                <w:b w:val="false"/>
                <w:i w:val="false"/>
                <w:color w:val="000000"/>
                <w:sz w:val="20"/>
              </w:rPr>
              <w:t>
54</w:t>
            </w:r>
          </w:p>
          <w:bookmarkEnd w:id="58"/>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ауданының халықты жұмыспен қамту орталығы"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9"/>
          <w:p>
            <w:pPr>
              <w:spacing w:after="20"/>
              <w:ind w:left="20"/>
              <w:jc w:val="both"/>
            </w:pPr>
            <w:r>
              <w:rPr>
                <w:rFonts w:ascii="Times New Roman"/>
                <w:b w:val="false"/>
                <w:i w:val="false"/>
                <w:color w:val="000000"/>
                <w:sz w:val="20"/>
              </w:rPr>
              <w:t>
55</w:t>
            </w:r>
          </w:p>
          <w:bookmarkEnd w:id="59"/>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ветеринария және ветеринариялық бақылау бөлімі" коммуналдық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0"/>
          <w:p>
            <w:pPr>
              <w:spacing w:after="20"/>
              <w:ind w:left="20"/>
              <w:jc w:val="both"/>
            </w:pPr>
            <w:r>
              <w:rPr>
                <w:rFonts w:ascii="Times New Roman"/>
                <w:b w:val="false"/>
                <w:i w:val="false"/>
                <w:color w:val="000000"/>
                <w:sz w:val="20"/>
              </w:rPr>
              <w:t>
56</w:t>
            </w:r>
          </w:p>
          <w:bookmarkEnd w:id="60"/>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дене шынықтыру және спорт бөлімінің "Спорт клубы" мемлекеттік коммуналдық қазыналық кәсіпорны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1"/>
          <w:p>
            <w:pPr>
              <w:spacing w:after="20"/>
              <w:ind w:left="20"/>
              <w:jc w:val="both"/>
            </w:pPr>
            <w:r>
              <w:rPr>
                <w:rFonts w:ascii="Times New Roman"/>
                <w:b w:val="false"/>
                <w:i w:val="false"/>
                <w:color w:val="000000"/>
                <w:sz w:val="20"/>
              </w:rPr>
              <w:t>
57</w:t>
            </w:r>
          </w:p>
          <w:bookmarkEnd w:id="61"/>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орталықтандырылған кітапханалар жүйесі" мемлекеттік мекемесі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2"/>
          <w:p>
            <w:pPr>
              <w:spacing w:after="20"/>
              <w:ind w:left="20"/>
              <w:jc w:val="both"/>
            </w:pPr>
            <w:r>
              <w:rPr>
                <w:rFonts w:ascii="Times New Roman"/>
                <w:b w:val="false"/>
                <w:i w:val="false"/>
                <w:color w:val="000000"/>
                <w:sz w:val="20"/>
              </w:rPr>
              <w:t>
58</w:t>
            </w:r>
          </w:p>
          <w:bookmarkEnd w:id="62"/>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әкімінің аппараты" мемлекеттік мекемесінің "Арал қалалық мәдениет үйі" мемлекеттік қазыналық коммуналдық кәсіпорыны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3"/>
          <w:p>
            <w:pPr>
              <w:spacing w:after="20"/>
              <w:ind w:left="20"/>
              <w:jc w:val="both"/>
            </w:pPr>
            <w:r>
              <w:rPr>
                <w:rFonts w:ascii="Times New Roman"/>
                <w:b w:val="false"/>
                <w:i w:val="false"/>
                <w:color w:val="000000"/>
                <w:sz w:val="20"/>
              </w:rPr>
              <w:t>
59</w:t>
            </w:r>
          </w:p>
          <w:bookmarkEnd w:id="63"/>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аудандық мәдениет және тілдерді дамыту бөлімінің Арал аудандық тарихи-өлкетану музейі" мемлекеттік коммуналдық қазыналық кәсіпорны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4"/>
          <w:p>
            <w:pPr>
              <w:spacing w:after="20"/>
              <w:ind w:left="20"/>
              <w:jc w:val="both"/>
            </w:pPr>
            <w:r>
              <w:rPr>
                <w:rFonts w:ascii="Times New Roman"/>
                <w:b w:val="false"/>
                <w:i w:val="false"/>
                <w:color w:val="000000"/>
                <w:sz w:val="20"/>
              </w:rPr>
              <w:t>
60</w:t>
            </w:r>
          </w:p>
          <w:bookmarkEnd w:id="64"/>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"Арал аудандық ветеринариялық станциясы" коммуналдық мемлекеттік кәсіпорыны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көбейту және тарату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құжат</w:t>
            </w:r>
            <w:r>
              <w:br/>
            </w:r>
            <w:r>
              <w:rPr>
                <w:rFonts w:ascii="Times New Roman"/>
                <w:b w:val="false"/>
                <w:i w:val="false"/>
                <w:color w:val="000000"/>
                <w:sz w:val="20"/>
              </w:rPr>
              <w:t>
толық емес жұмыс күні жағдайында және икемді график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5"/>
          <w:p>
            <w:pPr>
              <w:spacing w:after="20"/>
              <w:ind w:left="20"/>
              <w:jc w:val="both"/>
            </w:pPr>
            <w:r>
              <w:rPr>
                <w:rFonts w:ascii="Times New Roman"/>
                <w:b w:val="false"/>
                <w:i w:val="false"/>
                <w:color w:val="000000"/>
                <w:sz w:val="20"/>
              </w:rPr>
              <w:t>
Барлығы:</w:t>
            </w:r>
          </w:p>
          <w:bookmarkEnd w:id="65"/>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