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0615" w14:textId="d3b0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әкімдігінің регламентін бекіту туралы" Қызылорда қаласы әкімдігінің 2015 жылғы 06 наурыздағы № 2970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24 шілдедегі № 3978 қаулысы. Қызылорда облысының Әділет департаментінде 2015 жылғы 20 тамызда № 5111 болып тіркелді. Күші жойылды - Қызылорда облысы Қызылорда қаласы әкімдігінің 2016 жылғы 19 сәуірдегі № 5246/1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5246/1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қаласы әкімдігінің регламентін бекіту туралы" Қызылорда қаласы әкімдігінің 2015 жылғы 06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4921 тіркелген, "Әділет" ақпараттық-құқықтық жүйесінде 2015 жылғы 30 наурыздағы, "Ақмешiт апталығы" газетінде 2015 жылғы 01 сәуірдегі № 24, "Кызылорда Таймс" газетінде 2015 жылғы 01 сәуірдегі № 13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