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6b14" w14:textId="a3f6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Қызылорда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13 қаңтардағы № 2739 қаулысы. Қызылорда облысының Әділет департаментінде 2015 жылғы 04 ақпанда № 4859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2015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қаржыландырудың көздерi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2. "Қалалық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әкiмiнiң орынбасары Р. Бохановаға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"13" қаңтардағы</w:t>
            </w:r>
            <w:r>
              <w:br/>
            </w:r>
            <w:r>
              <w:rPr>
                <w:rFonts w:ascii="Times New Roman"/>
                <w:b w:val="false"/>
                <w:i w:val="false"/>
                <w:color w:val="000000"/>
                <w:sz w:val="20"/>
              </w:rPr>
              <w:t>№ 2739 қаулысына қосымша</w:t>
            </w:r>
          </w:p>
        </w:tc>
      </w:tr>
    </w:tbl>
    <w:bookmarkStart w:name="z11" w:id="0"/>
    <w:p>
      <w:pPr>
        <w:spacing w:after="0"/>
        <w:ind w:left="0"/>
        <w:jc w:val="left"/>
      </w:pPr>
      <w:r>
        <w:rPr>
          <w:rFonts w:ascii="Times New Roman"/>
          <w:b/>
          <w:i w:val="false"/>
          <w:color w:val="000000"/>
        </w:rPr>
        <w:t xml:space="preserve"> 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p>
      <w:pPr>
        <w:spacing w:after="0"/>
        <w:ind w:left="0"/>
        <w:jc w:val="left"/>
      </w:pPr>
      <w:r>
        <w:rPr>
          <w:rFonts w:ascii="Times New Roman"/>
          <w:b w:val="false"/>
          <w:i w:val="false"/>
          <w:color w:val="ff0000"/>
          <w:sz w:val="28"/>
        </w:rPr>
        <w:t xml:space="preserve">      Ескерту. Қосымша жаңа редакцияда - Қызылорда облысы Қызылорда қаласы әкімдігінің 31.07.2015 </w:t>
      </w:r>
      <w:r>
        <w:rPr>
          <w:rFonts w:ascii="Times New Roman"/>
          <w:b w:val="false"/>
          <w:i w:val="false"/>
          <w:color w:val="ff0000"/>
          <w:sz w:val="28"/>
        </w:rPr>
        <w:t>N 4010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528"/>
        <w:gridCol w:w="1426"/>
        <w:gridCol w:w="2438"/>
        <w:gridCol w:w="1724"/>
        <w:gridCol w:w="236"/>
        <w:gridCol w:w="1158"/>
        <w:gridCol w:w="115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w:t>
            </w:r>
            <w:r>
              <w:br/>
            </w:r>
            <w:r>
              <w:rPr>
                <w:rFonts w:ascii="Times New Roman"/>
                <w:b w:val="false"/>
                <w:i w:val="false"/>
                <w:color w:val="000000"/>
                <w:sz w:val="20"/>
              </w:rPr>
              <w:t>
ұсыныс</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қаласы әкiмiнiң аппараты"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"Қызылжарма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мың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қаласының Ақжарма ауылдық округі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ауылдық округі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ауылдық округі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ауылдық округі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"Қарауылтөбе ауылдық окургі әкімінің аппараты"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Денсаулық сақтау және әлеуметтік даму министрлігі Еңбек, әлеуметтік қорғау және көші-қон комитетінің Қызылорда облысы бойынша департаменті" республикалық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жұмыспен қамту және әлеуметтiк бағдарламалар бөлiмi" мемлекеттiк мекемесi</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қаласының жұмыспен қамту орталығы" мемлекеттiк коммуналдық мекемесi</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 "Қызылорда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шақыру қағазын тарату.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облысының Ішкі істер департаментінің Қызылорда қалалық ішкі істер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экономика және бюджеттік жоспарлау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жұмыстары бойынша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"Зейнеткерлер мен мүгедектерге әлеуметтік қызмет көрсету аумақтық орталығы"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жер қатынастары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білім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басқармасының Қызылорда облыстық зағип және нашар көретін азаматтарға арналған арнаулы кітапхана"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көмектесу кітаптарды, құжаттаманы түптеу, кітаптарды қайта қалпына келтіру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кітап түптеу.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ішкі саясат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ауыл шаруашылығы бөлімі"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мәдениет Үйі, клубтары және халықтық ұжымдар" мемлекеттік қазыналық кәсіпорны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қаржы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"Қызылорда облысының білім басқармасының №2 облыстық балалар оңалту орталығы" коммуналдық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қалалық тұрғын үй-коммуналдық шаруашылық және тұрғын үй инспекциясы бөлімі" коммуналдық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орталықтандырылған кітапханалар жүйесі"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көмектесу кітаптарды, құжаттаманы, кітаптарды қайта қалпына келтіру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кітап түптеу.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 аппаратының "Ақпараттық технологиялар орталығы"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сәулет және қала құрылысы бөлімі"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мұрағаттар және құжаттама басқармасы "Қызылорда облысының мемлекеттік мұрағаты"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"Балаларға арналған психоневрологиялық интернат үйі"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Ішкі істер министрлігі Төтенше жағдайлар комитетінің "Оңтүстік өңірлік аэромобильді жедел құтқару жасағы (Қызылорда қаласы)"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 көлік прокуратурасы" мемлекеттік мекемесі "Қызылорда көлік прокуратурасы"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Қаржылық бақылау комитетінің Қызылорда облысы бойынша Қаржылық бақылау инспекциясы"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Қызылорда облысы әділет Департаментінің Қызылорда қаласының әділет басқармасы"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басқармасының Қызылорда облыстық халық шығармашылығын дамыту және мәдени-продюсерлік орталығы" мемлекеттік коммуналдық қазыналық кәсіпорыны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Сотының аппаратының) Қызылорда облыстық сотының кеңсесі"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мәдениет және тілдерді дамыту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кәсіпкерлік, өнеркәсіп және туризм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"Мүгедектерге арналған оңалту орталығы"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бойынша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мәдениет және тілдерді дамыту бөлімінің Шаруашылық жүргізу құқығындағы "Қалалық мәдени және демалыс паркі" мемлекеттік коммуналдық кәсіпорыны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ағаш егу, әктеу, айналаны тазалау.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білім басқармасының "№7 арнайы түзету мектеп-интернаты" коммуналдық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"Қызылордажылуэлектрорталығы" мемлекеттік коммуналдық кәсіпорны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"Халыққа қызмет көрсету орталығы" Республикалық Мемлекеттік кәсіпорнының Қызылорда облысы бойынша филиалы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дене шынықтыру және спорт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әкімінің аппараты"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ішкі саясат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сырткы байланыстар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құрылыс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энергетика және тұрғын үй-коммуналдық шаруашылық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облыстық Ішкі істер Департаменті"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министрлігі "Қызылорда облысының қорғаныс істері жөніндегі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шақыру қағазын тарату.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экономика және бюджеттік жоспарлау басқармасы"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сәулет және қала құрлысы басқармасы "Мемлекеттік қала құрылысы кадастры ақпараттық жүйесінің облыстық орталығы"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прокуратура"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прокуратурасы"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Қызылорда облысының Төтенше жағдайлар Департаменті"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еңбек саласындағы бақылау басқармасы"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Қызылорда облысы әділет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денсаулық сақтау басқармасының "№6 қалалық емханасы" шаруашылық жүргізу құқығындағы мемлекеттік коммуналдық кәсіпорыны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 бойнша</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ауылшаруашылық және ветеринария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 Отан" партиясы" қоғамдық бірлестігінің Қызылорда облыстық филиалы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Қызылорда облысы Қызылорда қалалық филиалы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агенттігінің Қызылорда облысы бойынша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Қазынашылық комитетінің "Қызылорда облысы бойынша Қазынашылық Департаменті"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Қызылорда облысы бойынша басқармасы"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 аппаратының "Жұмылдыру жұмыстары және дағдарыс жағдайындағы шұғыл талдау орталығы" коммуналдық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