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9027" w14:textId="e379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Звездный ауылдық округiнің Звездное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2015 жылғы 15 маусымдағы № 33/01 қаулысы. Қарағанды облысының Әділет деп артаментінде 2015 жылғы 26 маусымда № 3301 болып тіркелді. Күші жойылды - Қарағанды облысы Осакаров ауданының әкімдігінің 2015 жылғы 29 қыркүйектегі № 49/02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Осакаров ауданының әкімдігінің 29.09.2015 № 49/02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Жылқы арасынан құтыру ауруының шығуына байланысты, Звездный ауылдық округi Звездное ауылының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Ветеринариялық-санитариялық, сауықтыру және шектеу іс-шаралары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Асылбек Серікұлы Молдабаевқа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Әбілдин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Осакаров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________________М. Бейсенбеков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2015 жылдың 15 маусымы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