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9027" w14:textId="e379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Звездный ауылдық округiнің Звездное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15 маусымдағы № 33/01 қаулысы. Қарағанды облысының Әділет деп артаментінде 2015 жылғы 26 маусымда № 3301 болып тіркелді. Күші жойылды - Қарағанды облысы Осакаров ауданының әкімдігінің 2015 жылғы 29 қыркүйектегі № 49/02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Осакаров ауданының әкімдігінің 29.09.2015 № 49/02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Жылқы арасынан құтыру ауруының шығуына байланысты, Звездный ауылдық округi Звездное ауылының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Ветеринариялық-санитариялық, сауықтыру және шектеу іс-шаралары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Асылбек Серікұлы Молдабаевқа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Әбілдин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Осакаров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________________М. Бейсенбеков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2015 жылдың 15 маусымы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