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e3af" w14:textId="c79e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әкімінің 2015 жылғы 11 сәуірдегі № 01 шешімі. Қарағанды облысының Әділет департаментінде 2015 жылғы 14 сәуірде № 3144 болып тіркелді. Күші жойылды - Қарағанды облысы Осакаров ауданының әкімінің 2015 жылғы 15 мамырдағы № 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Осакаров ауданының әкімінің 15.05.2015 № 02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2014 жылғы 11 сәуірдегі "Азаматтық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2 шілдедегі № 756 "Табиғи және техногендік сипаттағы төтенше жағдайлардың сыныптамасын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облысы Осакаров ауданы аймағында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Табиғи сипаттағы төтенше жағдайды жою басшысы болып Осакаров ауданы әкімінің орынбасары Нұржан Шәймерденұлы Әбілдин тағайындалсын және осы шешімнен туындайтын тиісті іс-шараларды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