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0936" w14:textId="fd60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бойынша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2015 жылғы 17 қыркүйектегі № 283 қаулысы. Қарағанды облысының Әділет департаментінде 2015 жылғы 13 қазанда № 3443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"Білім туралы"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аудан бойынша 2015 жылға арналған мектепке дейінгі тәрбие мен оқытуға мемлекеттік білім беру тапсырысын, жан басына шаққандағы қаржыландыру және ата-ананың ақы 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Қарқаралы ауданы әкімінің орынбасары С. Әлиұлына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К.М. Максутов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әкімдігінің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17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283 қаулысымен 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бойынша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ұйымдарының түрі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саны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ұйымдардағы жан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басына шаққандағы бір айға қаржыландыру мөлшері (теңге)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ата-аналардың бір айға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 төлеу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 жұмсалатын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орташа құны (теңге) кем емес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