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9b2d" w14:textId="78b9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2015 жылғы 10 сәуірдегі № 3 шешімі. Қарағанды облысының Әділет департаментінде 2015 жылғы 13 сәуірде № 3129 болып тіркелді. Күші жойылды - Қарағанды облысы Бұқар жырау ауданы әкімінің 2015 жылғы 21 желтоқсандағы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әкімінің 21.12.2015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Табиғи сипаттағы төтенше жағдайларды жою басшысы болып Бұқар жырау ауданы әкімінің орынбасары міндетін атқарушысы Руслан Есенбекович Нурмуханбетов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