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9b2d" w14:textId="78b9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әкімінің 2015 жылғы 10 сәуірдегі № 3 шешімі. Қарағанды облысының Әділет департаментінде 2015 жылғы 13 сәуірде № 3129 болып тіркелді. Күші жойылды - Қарағанды облысы Бұқар жырау ауданы әкімінің 2015 жылғы 21 желтоқсандағы № 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Бұқар жырау ауданы әкімінің 21.12.2015 № 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ауданының аумағында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Табиғи сипаттағы төтенше жағдайларды жою басшысы болып Бұқар жырау ауданы әкімінің орынбасары міндетін атқарушысы Руслан Есенбекович Нурмуханбетов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