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c99e4" w14:textId="6ec99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2014 жылғы 23 желтоқсандағы 37 сессиясының № 37/387 "2015-2017 жылдарға арналған аудандық бюджет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аудандық мәслихатының 2015 жылғы 28 сәуірдегі 40 сессиясының № 40/445 шешімі. Қарағанды облысының Әділет департаментінде 2015 жылғы 15 мамырда № 3205 болып тіркелді. Қолданылу мерзімінің өтуіне байланысты өз әрекетін тоқтатты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Абай аудандық мәслихатының 2014 жылғы 23 желтоқсандағы 37 сессиясының № 37/387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2015-2017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2909 болып тіркелген, 2015 жылғы 17 қаңтардағы № 2 (4057) "Абай – Ақиқат" аудандық газетінде жарияланған), келесі өзгерістермен толықтыру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 </w:t>
      </w:r>
      <w:r>
        <w:rPr>
          <w:rFonts w:ascii="Times New Roman"/>
          <w:b w:val="false"/>
          <w:i w:val="false"/>
          <w:color w:val="000000"/>
          <w:sz w:val="28"/>
        </w:rPr>
        <w:t>келесі редакцияда мазмұндалсын: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"1. 2015 – 2017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3 қосымшаларға </w:t>
      </w:r>
      <w:r>
        <w:rPr>
          <w:rFonts w:ascii="Times New Roman"/>
          <w:b w:val="false"/>
          <w:i w:val="false"/>
          <w:color w:val="000000"/>
          <w:sz w:val="28"/>
        </w:rPr>
        <w:t>сәйкес, оның ішінде 2015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кірістер – 4 034 373 мың теңге, оның ішінде;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1 419 798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14 437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14 000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трансферттердін түсімдері – 2 586 138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шығындар – 4 063 624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кредиттер – 36 942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43 959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7 017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қаржылық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– алу 66193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– 66193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қарыздар түсімдері – 43 959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қарыздарды өтеу – 7 017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 қаражаттарының пайдаланылатын қалдықтары – 29251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келесі мазмұндағы 2-1 тармағымен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"2-1. 2015 жылға арналған бюджеттің шығындар құрамында республикалық бюджеттен бөлінген 14 362 мың теңге сомасында нысаналы пайдаланылмаған (толық пайдаланылмаған) трансферттерді қайтару ескерілсін";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Осы шешім 2015 жылдың 1 қаңтарынан бастап қолданысқа енгізіледі. 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Сессия төрағасы </w:t>
            </w:r>
          </w:p>
          <w:bookmarkEnd w:id="24"/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Мухутдинова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аудандық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мәслихаттың хатшысы 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Цай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КЕЛІСІЛДІ: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191"/>
        <w:gridCol w:w="1109"/>
      </w:tblGrid>
      <w:tr>
        <w:trPr>
          <w:trHeight w:val="30" w:hRule="atLeast"/>
        </w:trPr>
        <w:tc>
          <w:tcPr>
            <w:tcW w:w="111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ауданының экономика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 бөлімі"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мекемесінің басшысы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Муталяпова </w:t>
            </w:r>
          </w:p>
        </w:tc>
        <w:tc>
          <w:tcPr>
            <w:tcW w:w="11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2015 жылғы 28 сәуір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7"/>
              <w:gridCol w:w="4529"/>
            </w:tblGrid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Абай аудандық мәслихатының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40 сессиясының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2015 жылғы 28 сәуірдегі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40/445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1 қосымша 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7"/>
              <w:gridCol w:w="4529"/>
            </w:tblGrid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Абай аудандық мәслихатының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37 сессиясының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2014 жылғы 23 желтоқсандағы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37/387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1 қосымша </w:t>
                  </w:r>
                </w:p>
              </w:tc>
            </w:tr>
          </w:tbl>
          <w:p/>
        </w:tc>
      </w:tr>
    </w:tbl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1250"/>
        <w:gridCol w:w="805"/>
        <w:gridCol w:w="5505"/>
        <w:gridCol w:w="39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4 035 373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1 419 798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435 477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435 477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424 798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424 798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486 024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223 188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175 802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83 144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2 586 138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2 586 138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2 586 138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613"/>
        <w:gridCol w:w="1292"/>
        <w:gridCol w:w="1292"/>
        <w:gridCol w:w="5159"/>
        <w:gridCol w:w="2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4 063 624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355 280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274 813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76 381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75 468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68 593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6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2 310 566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337 687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337 687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80 144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257 543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1 898 075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1 897 247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1 833 448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219 989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177 036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177 036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жетпіс жылдығына арналған іс-шараларды өткізу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399 057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111 081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шаруашылық, жолаушылар көлігі, автомобиль жолдары және тұрғын үй инспекциясы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шаруашылық, жолаушылар көлігі, автомобиль жолдары және тұрғын үй инспекциясы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97 976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7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306 805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203 656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203 656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203 656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58 769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354 652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354 652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 және тұрғын үй инспекциясы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ағымдағы жайластыру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жобаларды іске асыру үшін берілетін кредиттер бойынша пайыздық мөлшерлемені субсидиялау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жаңа өндірістерді дамытуға гранттар беру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8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Моноқалалардағы кәсіпкерлікті дамытуға жәрдемдесуге кредит беру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2292"/>
        <w:gridCol w:w="1477"/>
        <w:gridCol w:w="2709"/>
        <w:gridCol w:w="43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2"/>
        <w:gridCol w:w="839"/>
        <w:gridCol w:w="1769"/>
        <w:gridCol w:w="1769"/>
        <w:gridCol w:w="3376"/>
        <w:gridCol w:w="32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-66 193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66 193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9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9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9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9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7"/>
              <w:gridCol w:w="4529"/>
            </w:tblGrid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Абай аудандық мәслихатының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40 сессиясының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2015 жылғы 28 сәуірдегі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40/445 шешіміне 2 қосымша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7"/>
              <w:gridCol w:w="4529"/>
            </w:tblGrid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Абай аудандық мәслихатының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37 сессиясының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2014 жылғы 23 желтоқсандағы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37/387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 қосымша</w:t>
                  </w:r>
                </w:p>
              </w:tc>
            </w:tr>
          </w:tbl>
          <w:p/>
        </w:tc>
      </w:tr>
    </w:tbl>
    <w:bookmarkStart w:name="z283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нысаналы трансферттер және бюджеттік кредиттер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3"/>
        <w:gridCol w:w="4217"/>
      </w:tblGrid>
      <w:tr>
        <w:trPr>
          <w:trHeight w:val="30" w:hRule="atLeast"/>
        </w:trPr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10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10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707 006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  <w:bookmarkEnd w:id="10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639 515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  <w:bookmarkEnd w:id="10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609 284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</w:t>
            </w:r>
          </w:p>
          <w:bookmarkEnd w:id="10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 деңгейлі жүйе бойынша біліктілігін арттырудан өткен мұғалімдерге еңбекақыны көтеруге </w:t>
            </w:r>
          </w:p>
          <w:bookmarkEnd w:id="10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72 074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Мүгедектердің құқықтарын қамтамасыз ету және өмір сүру сапасын жақсарту бойынша Іс-шаралар жоспарын іске асыруға </w:t>
            </w:r>
          </w:p>
          <w:bookmarkEnd w:id="10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ҰОС Жеңісінің жетпіс жылдығына арналған іс шараларды өткізуге</w:t>
            </w:r>
          </w:p>
          <w:bookmarkEnd w:id="10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актілер халін тіркеу бөлімінің штаттық санын ұстауға</w:t>
            </w:r>
          </w:p>
          <w:bookmarkEnd w:id="10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Профилактикалық дезинсекция мен дератизация жүргізуге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 </w:t>
            </w:r>
          </w:p>
          <w:bookmarkEnd w:id="11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</w:t>
            </w:r>
          </w:p>
          <w:bookmarkEnd w:id="11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іске асыру үшін несиелер бойынша пайыздық мөлшерлемені субсидиялауға</w:t>
            </w:r>
          </w:p>
          <w:bookmarkEnd w:id="11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өндірістерді дамытуға гранттарды ұсынуға</w:t>
            </w:r>
          </w:p>
          <w:bookmarkEnd w:id="11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Моноқалаларда ағымдағы жайластыруға </w:t>
            </w:r>
          </w:p>
          <w:bookmarkEnd w:id="11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  <w:bookmarkEnd w:id="11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 пәтерлі тұрғын үйлердің энергетикалық аудитін өткізуге </w:t>
            </w:r>
          </w:p>
          <w:bookmarkEnd w:id="11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Қолданыстан шығарылатын және жойылатын ауру малдардың, азық-түліктердің және жануар тектес шикізаттардың құнын иелелеріне өтеуге </w:t>
            </w:r>
          </w:p>
          <w:bookmarkEnd w:id="11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маңызы бар қалалық (ауылдық), қала маңындағы және ауданішілік қатынастар бойынша жолаушылар тасымалдарын субсидиялауға </w:t>
            </w:r>
          </w:p>
          <w:bookmarkEnd w:id="11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нысаналы ағымдағы трансферттер</w:t>
            </w:r>
          </w:p>
          <w:bookmarkEnd w:id="11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67 491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жүзеге асыруға</w:t>
            </w:r>
          </w:p>
          <w:bookmarkEnd w:id="12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  <w:bookmarkEnd w:id="12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  <w:bookmarkEnd w:id="12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  <w:bookmarkEnd w:id="12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берілетін бюджеттік кредиттер </w:t>
            </w:r>
          </w:p>
          <w:bookmarkEnd w:id="12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кәсіпкерліктің дамуына ықпал етуге кредиттер беру</w:t>
            </w:r>
          </w:p>
          <w:bookmarkEnd w:id="12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7"/>
              <w:gridCol w:w="4529"/>
            </w:tblGrid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Абай аудандық мәслихатының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40 сессиясының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2015 жылғы 28 сәуірдегі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40/445 шешіміне 3 қосымша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7"/>
              <w:gridCol w:w="4529"/>
            </w:tblGrid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Абай аудандық мәслихатының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37 сессиясының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2014 жылғы 23 желтоқсандағы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37/387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 қосымша</w:t>
                  </w:r>
                </w:p>
              </w:tc>
            </w:tr>
          </w:tbl>
          <w:p/>
        </w:tc>
      </w:tr>
    </w:tbl>
    <w:bookmarkStart w:name="z311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маңызы бар қала, кент, ауыл, ауылдық округтерінің әкімі аппараттары бойынша шығындар 2015 жылға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"/>
        <w:gridCol w:w="522"/>
        <w:gridCol w:w="1101"/>
        <w:gridCol w:w="1102"/>
        <w:gridCol w:w="2993"/>
        <w:gridCol w:w="2117"/>
        <w:gridCol w:w="1827"/>
        <w:gridCol w:w="18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2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әкімдіктер бойынша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Қарабас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3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127 047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535"/>
        <w:gridCol w:w="1128"/>
        <w:gridCol w:w="1128"/>
        <w:gridCol w:w="3066"/>
        <w:gridCol w:w="1871"/>
        <w:gridCol w:w="1871"/>
        <w:gridCol w:w="18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3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әкімдіктер бойынша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Сарепті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3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535"/>
        <w:gridCol w:w="1128"/>
        <w:gridCol w:w="1128"/>
        <w:gridCol w:w="3066"/>
        <w:gridCol w:w="1871"/>
        <w:gridCol w:w="1871"/>
        <w:gridCol w:w="18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4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әкімдіктер бойынша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Жартас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Құлайғыр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4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535"/>
        <w:gridCol w:w="1128"/>
        <w:gridCol w:w="1128"/>
        <w:gridCol w:w="3066"/>
        <w:gridCol w:w="1871"/>
        <w:gridCol w:w="1871"/>
        <w:gridCol w:w="18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4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әкімдіктер бойынша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Есенгелді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Юбилейное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5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5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"/>
        <w:gridCol w:w="522"/>
        <w:gridCol w:w="1101"/>
        <w:gridCol w:w="1102"/>
        <w:gridCol w:w="2993"/>
        <w:gridCol w:w="1826"/>
        <w:gridCol w:w="1827"/>
        <w:gridCol w:w="21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5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әкімдіктер бойынша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Агрогородок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5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183 238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183 238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5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312 883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