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6dae" w14:textId="eea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07/16 қаулысы. Қарағанды облысының Әділет департаментінде 2015 жылғы 16 наурызда № 3043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xml:space="preserve">№ 15/06 </w:t>
      </w:r>
      <w:r>
        <w:rPr>
          <w:rFonts w:ascii="Times New Roman"/>
          <w:b w:val="false"/>
          <w:i w:val="false"/>
          <w:color w:val="ff0000"/>
          <w:sz w:val="28"/>
        </w:rPr>
        <w:t>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ветеринария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w:t>
            </w:r>
            <w:r>
              <w:br/>
            </w:r>
            <w:r>
              <w:rPr>
                <w:rFonts w:ascii="Times New Roman"/>
                <w:b w:val="false"/>
                <w:i w:val="false"/>
                <w:color w:val="000000"/>
                <w:sz w:val="20"/>
              </w:rPr>
              <w:t>
2015 жылдың 24 ақпандағы</w:t>
            </w:r>
            <w:r>
              <w:br/>
            </w:r>
            <w:r>
              <w:rPr>
                <w:rFonts w:ascii="Times New Roman"/>
                <w:b w:val="false"/>
                <w:i w:val="false"/>
                <w:color w:val="000000"/>
                <w:sz w:val="20"/>
              </w:rPr>
              <w:t>
№ 07/16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ветеринария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ветеринария бөлімі" мемлекеттік мекемесі өз құзыретінің шегінде ветеринария саласындағы жүзеге асырылатын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"Абай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"Абай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"Абай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"Абай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"Абай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"Абай ауданының ветеринария бөлімі" мемлекеттік мекемесі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"Абай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100100, Қазақстан Республикасы, Қарағанды облысы, Абай ауданы, Абай қаласы, 3 ықшам аудан, 43-үй.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"Абай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Абайского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"Абай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ветеринария бөлімі" мемлекеттік мекемесінің қызметін қаржыландыру жергілікті бюджет қаражатынан жүзеге асырылады.</w:t>
      </w:r>
      <w:r>
        <w:br/>
      </w:r>
      <w:r>
        <w:rPr>
          <w:rFonts w:ascii="Times New Roman"/>
          <w:b w:val="false"/>
          <w:i w:val="false"/>
          <w:color w:val="000000"/>
          <w:sz w:val="28"/>
        </w:rPr>
        <w:t xml:space="preserve">
      13. </w:t>
      </w:r>
      <w:r>
        <w:rPr>
          <w:rFonts w:ascii="Times New Roman"/>
          <w:b w:val="false"/>
          <w:i w:val="false"/>
          <w:color w:val="000000"/>
          <w:sz w:val="28"/>
        </w:rPr>
        <w:t>"Абай ауданының ветеринария бөлімі" мемлекеттік мекемесіне "Абай ауданының ветеринария бөлімі" мемлекеттік мекемесі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"Абай ауданының ветеринария бөлімі" мемлекеттік мекемесінің миссиясы болып, аймақта жануарлардың аса қауіпті ауруларынан эпизоотиялық тұрақтылықты және тамақ өнімдерінің қауіпсіздігін қамтамсыз ету мақсатында, ветеринария саласындағы біртұтас мемлекеттік саясатты қалыптастыру және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халық денсаулығын жануарлар мен адамға ортақ аурулардан қорғауды ұйымдастыру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дайындау; </w:t>
      </w:r>
      <w:r>
        <w:br/>
      </w:r>
      <w:r>
        <w:rPr>
          <w:rFonts w:ascii="Times New Roman"/>
          <w:b w:val="false"/>
          <w:i w:val="false"/>
          <w:color w:val="000000"/>
          <w:sz w:val="28"/>
        </w:rPr>
        <w:t>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дайындау; </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дайындау;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облыстың, 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2014 жылдың 16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жүктелетін өзге де функцияларды жүзеге асыру кіреді.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мемлекеттiк ветеринариялық-санитариялық бақылау және қадағалау;</w:t>
      </w:r>
      <w:r>
        <w:br/>
      </w:r>
      <w:r>
        <w:rPr>
          <w:rFonts w:ascii="Times New Roman"/>
          <w:b w:val="false"/>
          <w:i w:val="false"/>
          <w:color w:val="000000"/>
          <w:sz w:val="28"/>
        </w:rPr>
        <w:t>
      </w:t>
      </w:r>
      <w:r>
        <w:rPr>
          <w:rFonts w:ascii="Times New Roman"/>
          <w:b w:val="false"/>
          <w:i w:val="false"/>
          <w:color w:val="000000"/>
          <w:sz w:val="28"/>
        </w:rPr>
        <w:t xml:space="preserve">өкiлеттiктер шегiнде актiлер шығаруға; </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"Абай ауданының ветеринария бөлімі" мемлекеттік мекемесі басшылығын бірінші басшы жүзеге асырады, және де жүктелген мiндеттердiң орындалуына және оның функцияларын жүзеге асырылуына дербес жауапты болады.</w:t>
      </w:r>
      <w:r>
        <w:br/>
      </w:r>
      <w:r>
        <w:rPr>
          <w:rFonts w:ascii="Times New Roman"/>
          <w:b w:val="false"/>
          <w:i w:val="false"/>
          <w:color w:val="000000"/>
          <w:sz w:val="28"/>
        </w:rPr>
        <w:t xml:space="preserve">
      19. </w:t>
      </w:r>
      <w:r>
        <w:rPr>
          <w:rFonts w:ascii="Times New Roman"/>
          <w:b w:val="false"/>
          <w:i w:val="false"/>
          <w:color w:val="000000"/>
          <w:sz w:val="28"/>
        </w:rPr>
        <w:t>"Абай ауданының ветеринария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"Абай ауданының ветеринария бөлімі" мемлекеттік мекемесінің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"Абай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барлық мамандары орындауға міндетті бұйрықтар шығарады және тапсырмалар береді, келісім жасай алады;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3)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5)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6)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val="false"/>
          <w:i w:val="false"/>
          <w:color w:val="000000"/>
          <w:sz w:val="28"/>
        </w:rPr>
        <w:t>"Абай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"Абай ауданының ветеринария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"Абай ауданының ветеринария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"Абай ауданының ветеринария бөлімі" мемлекеттік мекемесіне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"Абай ауданының ветеринария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"Абай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