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7152" w14:textId="8ad7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2015 жылғы 11 желтоқсандағы ХL сессиясының № 452 шешімі. Қарағанды облысының Әділет департаментінде 2015 жылғы 28 желтоқсанда № 3575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2016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175889117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47470196 мың теңге;</w:t>
      </w:r>
    </w:p>
    <w:bookmarkEnd w:id="3"/>
    <w:bookmarkStart w:name="z10" w:id="4"/>
    <w:p>
      <w:pPr>
        <w:spacing w:after="0"/>
        <w:ind w:left="0"/>
        <w:jc w:val="both"/>
      </w:pPr>
      <w:r>
        <w:rPr>
          <w:rFonts w:ascii="Times New Roman"/>
          <w:b w:val="false"/>
          <w:i w:val="false"/>
          <w:color w:val="000000"/>
          <w:sz w:val="28"/>
        </w:rPr>
        <w:t>
      салықтық емес түсiмдер бойынша – 3494507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7667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124916747 мың теңге;</w:t>
      </w:r>
    </w:p>
    <w:bookmarkEnd w:id="6"/>
    <w:bookmarkStart w:name="z13" w:id="7"/>
    <w:p>
      <w:pPr>
        <w:spacing w:after="0"/>
        <w:ind w:left="0"/>
        <w:jc w:val="both"/>
      </w:pPr>
      <w:r>
        <w:rPr>
          <w:rFonts w:ascii="Times New Roman"/>
          <w:b w:val="false"/>
          <w:i w:val="false"/>
          <w:color w:val="000000"/>
          <w:sz w:val="28"/>
        </w:rPr>
        <w:t>
      2) шығындар – 183211661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6346486 мың теңге:</w:t>
      </w:r>
    </w:p>
    <w:bookmarkEnd w:id="8"/>
    <w:bookmarkStart w:name="z15" w:id="9"/>
    <w:p>
      <w:pPr>
        <w:spacing w:after="0"/>
        <w:ind w:left="0"/>
        <w:jc w:val="both"/>
      </w:pPr>
      <w:r>
        <w:rPr>
          <w:rFonts w:ascii="Times New Roman"/>
          <w:b w:val="false"/>
          <w:i w:val="false"/>
          <w:color w:val="000000"/>
          <w:sz w:val="28"/>
        </w:rPr>
        <w:t>
      бюджеттік кредиттер – 7033499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687013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алу 7018809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7018809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6650221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6650221 мың теңге:</w:t>
      </w:r>
    </w:p>
    <w:bookmarkEnd w:id="15"/>
    <w:bookmarkStart w:name="z22" w:id="16"/>
    <w:p>
      <w:pPr>
        <w:spacing w:after="0"/>
        <w:ind w:left="0"/>
        <w:jc w:val="both"/>
      </w:pPr>
      <w:r>
        <w:rPr>
          <w:rFonts w:ascii="Times New Roman"/>
          <w:b w:val="false"/>
          <w:i w:val="false"/>
          <w:color w:val="000000"/>
          <w:sz w:val="28"/>
        </w:rPr>
        <w:t>
      қарыздар түсімдері – 7033499 мың теңге;</w:t>
      </w:r>
    </w:p>
    <w:bookmarkEnd w:id="16"/>
    <w:bookmarkStart w:name="z23" w:id="17"/>
    <w:p>
      <w:pPr>
        <w:spacing w:after="0"/>
        <w:ind w:left="0"/>
        <w:jc w:val="both"/>
      </w:pPr>
      <w:r>
        <w:rPr>
          <w:rFonts w:ascii="Times New Roman"/>
          <w:b w:val="false"/>
          <w:i w:val="false"/>
          <w:color w:val="000000"/>
          <w:sz w:val="28"/>
        </w:rPr>
        <w:t xml:space="preserve">
      қарыздарды өтеу </w:t>
      </w:r>
      <w:r>
        <w:rPr>
          <w:rFonts w:ascii="Times New Roman"/>
          <w:b/>
          <w:i w:val="false"/>
          <w:color w:val="000000"/>
          <w:sz w:val="28"/>
        </w:rPr>
        <w:t xml:space="preserve">- </w:t>
      </w:r>
      <w:r>
        <w:rPr>
          <w:rFonts w:ascii="Times New Roman"/>
          <w:b w:val="false"/>
          <w:i w:val="false"/>
          <w:color w:val="000000"/>
          <w:sz w:val="28"/>
        </w:rPr>
        <w:t>805564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422286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25.11.2016 № 115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18"/>
    <w:p>
      <w:pPr>
        <w:spacing w:after="0"/>
        <w:ind w:left="0"/>
        <w:jc w:val="both"/>
      </w:pPr>
      <w:r>
        <w:rPr>
          <w:rFonts w:ascii="Times New Roman"/>
          <w:b w:val="false"/>
          <w:i w:val="false"/>
          <w:color w:val="000000"/>
          <w:sz w:val="28"/>
        </w:rPr>
        <w:t xml:space="preserve">
      2. 2016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8"/>
    <w:bookmarkStart w:name="z728" w:id="19"/>
    <w:p>
      <w:pPr>
        <w:spacing w:after="0"/>
        <w:ind w:left="0"/>
        <w:jc w:val="both"/>
      </w:pPr>
      <w:r>
        <w:rPr>
          <w:rFonts w:ascii="Times New Roman"/>
          <w:b w:val="false"/>
          <w:i w:val="false"/>
          <w:color w:val="000000"/>
          <w:sz w:val="28"/>
        </w:rPr>
        <w:t>
      2-1. 2016 жылға арналған облыстық бюджеттің түсімдері құрамында жергiлiктi атқарушы органдарының мемлекеттік және үкіметтік бағдарламаларды іске асыру шеңберінде тұрғын үй құрылысын қаржыландыру үшін шығаратын мемлекеттiк бағалы қағаздары шығарылымынан түсетін түсімдер 887 849 мың теңге сомасында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Қарағанды облыстық мәслихатының 30.06.2016 </w:t>
      </w:r>
      <w:r>
        <w:rPr>
          <w:rFonts w:ascii="Times New Roman"/>
          <w:b w:val="false"/>
          <w:i w:val="false"/>
          <w:color w:val="000000"/>
          <w:sz w:val="28"/>
        </w:rPr>
        <w:t>№ 58</w:t>
      </w:r>
      <w:r>
        <w:rPr>
          <w:rFonts w:ascii="Times New Roman"/>
          <w:b w:val="false"/>
          <w:i w:val="false"/>
          <w:color w:val="ff0000"/>
          <w:sz w:val="28"/>
        </w:rPr>
        <w:t xml:space="preserve"> (01.01.2016 бастап қолданысқа енеді) шешімімен.</w:t>
      </w:r>
      <w:r>
        <w:br/>
      </w:r>
      <w:r>
        <w:rPr>
          <w:rFonts w:ascii="Times New Roman"/>
          <w:b w:val="false"/>
          <w:i w:val="false"/>
          <w:color w:val="000000"/>
          <w:sz w:val="28"/>
        </w:rPr>
        <w:t>
</w:t>
      </w:r>
    </w:p>
    <w:bookmarkStart w:name="z4" w:id="20"/>
    <w:p>
      <w:pPr>
        <w:spacing w:after="0"/>
        <w:ind w:left="0"/>
        <w:jc w:val="both"/>
      </w:pPr>
      <w:r>
        <w:rPr>
          <w:rFonts w:ascii="Times New Roman"/>
          <w:b w:val="false"/>
          <w:i w:val="false"/>
          <w:color w:val="000000"/>
          <w:sz w:val="28"/>
        </w:rPr>
        <w:t>
      3. 2016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8"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9" w:id="23"/>
    <w:p>
      <w:pPr>
        <w:spacing w:after="0"/>
        <w:ind w:left="0"/>
        <w:jc w:val="both"/>
      </w:pPr>
      <w:r>
        <w:rPr>
          <w:rFonts w:ascii="Times New Roman"/>
          <w:b w:val="false"/>
          <w:i w:val="false"/>
          <w:color w:val="000000"/>
          <w:sz w:val="28"/>
        </w:rPr>
        <w:t>
      Ұлытау ауданына – 0 пайыз, Ақтоғай ауданына – 30 пайыз, Қарағанды қаласына – 49 пайыз, Қарқаралы, Шет аудандарына, Балқаш қаласына - 50 пайыздан, Теміртау қаласына – 53 пайыз, Сәтбаев қаласына – 54 пайыз, Абай ауданына, Жезқазған, Қаражал қалаларына - 55 пайыздан, Жаңаарқа ауданына – 65 пайыз, Саран, Шахтинск қалаларына – 70 пайыздан, Нұра, Осакаров аудандарына – 75 пайыздан, Бұқар жырау ауданына – 85 пайыз, Приозерск қаласына – 98 пайыз;</w:t>
      </w:r>
    </w:p>
    <w:bookmarkEnd w:id="23"/>
    <w:bookmarkStart w:name="z30"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1"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3"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xml:space="preserve">
      2) әлеуметтік салық бойынша: </w:t>
      </w:r>
    </w:p>
    <w:bookmarkEnd w:id="28"/>
    <w:p>
      <w:pPr>
        <w:spacing w:after="0"/>
        <w:ind w:left="0"/>
        <w:jc w:val="both"/>
      </w:pPr>
      <w:r>
        <w:rPr>
          <w:rFonts w:ascii="Times New Roman"/>
          <w:b w:val="false"/>
          <w:i w:val="false"/>
          <w:color w:val="000000"/>
          <w:sz w:val="28"/>
        </w:rPr>
        <w:t>
      Ұлытау ауданына – 0 пайыз, Сәтбаев қаласына – 48 пайыз, Балқаш, Жезқазған, Қарағанды, Шахтинск қалаларына – 50 пайыздан, Теміртау қаласына – 53 пайыз, Қаражал қаласына – 58 пайыз, Саран қаласына – 60 пайыз, Ақтоғай, Қарқаралы, Нұра, Осакаров, Шет аудандарына – 70 пайыздан, Абай, Бұқар жырау аудандарына – 75 пайыздан; Приозерск қаласына – 77 пайыз, Жаңаарқа ауданына – 90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25.11.2016 № 115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29"/>
    <w:p>
      <w:pPr>
        <w:spacing w:after="0"/>
        <w:ind w:left="0"/>
        <w:jc w:val="both"/>
      </w:pPr>
      <w:r>
        <w:rPr>
          <w:rFonts w:ascii="Times New Roman"/>
          <w:b w:val="false"/>
          <w:i w:val="false"/>
          <w:color w:val="000000"/>
          <w:sz w:val="28"/>
        </w:rPr>
        <w:t>
      4. 2016 жылға арналған облыстық бюджетте аудандар (облыстық маңызы бар қалалар) бюджеттеріне облыстық бюджеттен берілетін субвенциялардың мөлшері 15079118 мың теңге сомасында қарастырылсын, оның ішінде:</w:t>
      </w:r>
    </w:p>
    <w:bookmarkEnd w:id="29"/>
    <w:p>
      <w:pPr>
        <w:spacing w:after="0"/>
        <w:ind w:left="0"/>
        <w:jc w:val="both"/>
      </w:pPr>
      <w:r>
        <w:rPr>
          <w:rFonts w:ascii="Times New Roman"/>
          <w:b w:val="false"/>
          <w:i w:val="false"/>
          <w:color w:val="000000"/>
          <w:sz w:val="28"/>
        </w:rPr>
        <w:t>
      Абай ауданына – 1167113 мың теңге;</w:t>
      </w:r>
    </w:p>
    <w:p>
      <w:pPr>
        <w:spacing w:after="0"/>
        <w:ind w:left="0"/>
        <w:jc w:val="both"/>
      </w:pPr>
      <w:r>
        <w:rPr>
          <w:rFonts w:ascii="Times New Roman"/>
          <w:b w:val="false"/>
          <w:i w:val="false"/>
          <w:color w:val="000000"/>
          <w:sz w:val="28"/>
        </w:rPr>
        <w:t>
      Ақтоғай ауданына – 806002 мың теңге;</w:t>
      </w:r>
    </w:p>
    <w:p>
      <w:pPr>
        <w:spacing w:after="0"/>
        <w:ind w:left="0"/>
        <w:jc w:val="both"/>
      </w:pPr>
      <w:r>
        <w:rPr>
          <w:rFonts w:ascii="Times New Roman"/>
          <w:b w:val="false"/>
          <w:i w:val="false"/>
          <w:color w:val="000000"/>
          <w:sz w:val="28"/>
        </w:rPr>
        <w:t>
      Бұқар жырау ауданына – 1304792 мың теңге;</w:t>
      </w:r>
    </w:p>
    <w:p>
      <w:pPr>
        <w:spacing w:after="0"/>
        <w:ind w:left="0"/>
        <w:jc w:val="both"/>
      </w:pPr>
      <w:r>
        <w:rPr>
          <w:rFonts w:ascii="Times New Roman"/>
          <w:b w:val="false"/>
          <w:i w:val="false"/>
          <w:color w:val="000000"/>
          <w:sz w:val="28"/>
        </w:rPr>
        <w:t>
      Жаңаарқа ауданына – 1171492 мың теңге;</w:t>
      </w:r>
    </w:p>
    <w:p>
      <w:pPr>
        <w:spacing w:after="0"/>
        <w:ind w:left="0"/>
        <w:jc w:val="both"/>
      </w:pPr>
      <w:r>
        <w:rPr>
          <w:rFonts w:ascii="Times New Roman"/>
          <w:b w:val="false"/>
          <w:i w:val="false"/>
          <w:color w:val="000000"/>
          <w:sz w:val="28"/>
        </w:rPr>
        <w:t>
      Қаражал қаласына – 301617 мың теңге;</w:t>
      </w:r>
    </w:p>
    <w:p>
      <w:pPr>
        <w:spacing w:after="0"/>
        <w:ind w:left="0"/>
        <w:jc w:val="both"/>
      </w:pPr>
      <w:r>
        <w:rPr>
          <w:rFonts w:ascii="Times New Roman"/>
          <w:b w:val="false"/>
          <w:i w:val="false"/>
          <w:color w:val="000000"/>
          <w:sz w:val="28"/>
        </w:rPr>
        <w:t>
      Қарқаралы ауданына – 2546346 мың теңге;</w:t>
      </w:r>
    </w:p>
    <w:p>
      <w:pPr>
        <w:spacing w:after="0"/>
        <w:ind w:left="0"/>
        <w:jc w:val="both"/>
      </w:pPr>
      <w:r>
        <w:rPr>
          <w:rFonts w:ascii="Times New Roman"/>
          <w:b w:val="false"/>
          <w:i w:val="false"/>
          <w:color w:val="000000"/>
          <w:sz w:val="28"/>
        </w:rPr>
        <w:t>
      Нұра ауданына – 1592103 мың теңге;</w:t>
      </w:r>
    </w:p>
    <w:p>
      <w:pPr>
        <w:spacing w:after="0"/>
        <w:ind w:left="0"/>
        <w:jc w:val="both"/>
      </w:pPr>
      <w:r>
        <w:rPr>
          <w:rFonts w:ascii="Times New Roman"/>
          <w:b w:val="false"/>
          <w:i w:val="false"/>
          <w:color w:val="000000"/>
          <w:sz w:val="28"/>
        </w:rPr>
        <w:t>
      Осакаров ауданына – 1394989 мың теңге;</w:t>
      </w:r>
    </w:p>
    <w:p>
      <w:pPr>
        <w:spacing w:after="0"/>
        <w:ind w:left="0"/>
        <w:jc w:val="both"/>
      </w:pPr>
      <w:r>
        <w:rPr>
          <w:rFonts w:ascii="Times New Roman"/>
          <w:b w:val="false"/>
          <w:i w:val="false"/>
          <w:color w:val="000000"/>
          <w:sz w:val="28"/>
        </w:rPr>
        <w:t>
      Приозерск қаласына – 672811 мың теңге;</w:t>
      </w:r>
    </w:p>
    <w:p>
      <w:pPr>
        <w:spacing w:after="0"/>
        <w:ind w:left="0"/>
        <w:jc w:val="both"/>
      </w:pPr>
      <w:r>
        <w:rPr>
          <w:rFonts w:ascii="Times New Roman"/>
          <w:b w:val="false"/>
          <w:i w:val="false"/>
          <w:color w:val="000000"/>
          <w:sz w:val="28"/>
        </w:rPr>
        <w:t>
      Саран қаласына – 523925 мың теңге;</w:t>
      </w:r>
    </w:p>
    <w:p>
      <w:pPr>
        <w:spacing w:after="0"/>
        <w:ind w:left="0"/>
        <w:jc w:val="both"/>
      </w:pPr>
      <w:r>
        <w:rPr>
          <w:rFonts w:ascii="Times New Roman"/>
          <w:b w:val="false"/>
          <w:i w:val="false"/>
          <w:color w:val="000000"/>
          <w:sz w:val="28"/>
        </w:rPr>
        <w:t xml:space="preserve">
      Сәтбаев қаласына – 1117655 мың теңге; </w:t>
      </w:r>
    </w:p>
    <w:p>
      <w:pPr>
        <w:spacing w:after="0"/>
        <w:ind w:left="0"/>
        <w:jc w:val="both"/>
      </w:pPr>
      <w:r>
        <w:rPr>
          <w:rFonts w:ascii="Times New Roman"/>
          <w:b w:val="false"/>
          <w:i w:val="false"/>
          <w:color w:val="000000"/>
          <w:sz w:val="28"/>
        </w:rPr>
        <w:t>
      Шахтинск қаласына – 1024646 мың теңге;</w:t>
      </w:r>
    </w:p>
    <w:p>
      <w:pPr>
        <w:spacing w:after="0"/>
        <w:ind w:left="0"/>
        <w:jc w:val="both"/>
      </w:pPr>
      <w:r>
        <w:rPr>
          <w:rFonts w:ascii="Times New Roman"/>
          <w:b w:val="false"/>
          <w:i w:val="false"/>
          <w:color w:val="000000"/>
          <w:sz w:val="28"/>
        </w:rPr>
        <w:t>
      Шет ауданына – 1455627 мың теңге.</w:t>
      </w:r>
    </w:p>
    <w:bookmarkStart w:name="z6" w:id="30"/>
    <w:p>
      <w:pPr>
        <w:spacing w:after="0"/>
        <w:ind w:left="0"/>
        <w:jc w:val="both"/>
      </w:pPr>
      <w:r>
        <w:rPr>
          <w:rFonts w:ascii="Times New Roman"/>
          <w:b w:val="false"/>
          <w:i w:val="false"/>
          <w:color w:val="000000"/>
          <w:sz w:val="28"/>
        </w:rPr>
        <w:t>
      5. 2016 жылға арналған облыстық бюджетте аудандар (облыстық маңызы бар қалалар) бюджеттерінен облыстық бюджетке берілетін бюджеттік алулардың көлемі 17106210 мың теңге сомасында қарастырылсын, оның ішінде:</w:t>
      </w:r>
    </w:p>
    <w:bookmarkEnd w:id="30"/>
    <w:p>
      <w:pPr>
        <w:spacing w:after="0"/>
        <w:ind w:left="0"/>
        <w:jc w:val="both"/>
      </w:pPr>
      <w:r>
        <w:rPr>
          <w:rFonts w:ascii="Times New Roman"/>
          <w:b w:val="false"/>
          <w:i w:val="false"/>
          <w:color w:val="000000"/>
          <w:sz w:val="28"/>
        </w:rPr>
        <w:t>
      Балқаш қаласынан – 872245 мың теңге;</w:t>
      </w:r>
    </w:p>
    <w:p>
      <w:pPr>
        <w:spacing w:after="0"/>
        <w:ind w:left="0"/>
        <w:jc w:val="both"/>
      </w:pPr>
      <w:r>
        <w:rPr>
          <w:rFonts w:ascii="Times New Roman"/>
          <w:b w:val="false"/>
          <w:i w:val="false"/>
          <w:color w:val="000000"/>
          <w:sz w:val="28"/>
        </w:rPr>
        <w:t>
      Жезқазған қаласынан – 3125669 мың теңге;</w:t>
      </w:r>
    </w:p>
    <w:p>
      <w:pPr>
        <w:spacing w:after="0"/>
        <w:ind w:left="0"/>
        <w:jc w:val="both"/>
      </w:pPr>
      <w:r>
        <w:rPr>
          <w:rFonts w:ascii="Times New Roman"/>
          <w:b w:val="false"/>
          <w:i w:val="false"/>
          <w:color w:val="000000"/>
          <w:sz w:val="28"/>
        </w:rPr>
        <w:t>
      Қарағанды қаласынан – 7602330 мың теңге;</w:t>
      </w:r>
    </w:p>
    <w:p>
      <w:pPr>
        <w:spacing w:after="0"/>
        <w:ind w:left="0"/>
        <w:jc w:val="both"/>
      </w:pPr>
      <w:r>
        <w:rPr>
          <w:rFonts w:ascii="Times New Roman"/>
          <w:b w:val="false"/>
          <w:i w:val="false"/>
          <w:color w:val="000000"/>
          <w:sz w:val="28"/>
        </w:rPr>
        <w:t>
      Теміртау қаласынан – 4303302 мың теңге;</w:t>
      </w:r>
    </w:p>
    <w:p>
      <w:pPr>
        <w:spacing w:after="0"/>
        <w:ind w:left="0"/>
        <w:jc w:val="both"/>
      </w:pPr>
      <w:r>
        <w:rPr>
          <w:rFonts w:ascii="Times New Roman"/>
          <w:b w:val="false"/>
          <w:i w:val="false"/>
          <w:color w:val="000000"/>
          <w:sz w:val="28"/>
        </w:rPr>
        <w:t>
      Ұлытау ауданынан –1202664 мың теңге.</w:t>
      </w:r>
    </w:p>
    <w:bookmarkStart w:name="z7" w:id="31"/>
    <w:p>
      <w:pPr>
        <w:spacing w:after="0"/>
        <w:ind w:left="0"/>
        <w:jc w:val="both"/>
      </w:pPr>
      <w:r>
        <w:rPr>
          <w:rFonts w:ascii="Times New Roman"/>
          <w:b w:val="false"/>
          <w:i w:val="false"/>
          <w:color w:val="000000"/>
          <w:sz w:val="28"/>
        </w:rPr>
        <w:t xml:space="preserve">
      6. 2016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 </w:t>
      </w:r>
    </w:p>
    <w:bookmarkEnd w:id="31"/>
    <w:p>
      <w:pPr>
        <w:spacing w:after="0"/>
        <w:ind w:left="0"/>
        <w:jc w:val="both"/>
      </w:pP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p>
    <w:bookmarkStart w:name="z8" w:id="32"/>
    <w:p>
      <w:pPr>
        <w:spacing w:after="0"/>
        <w:ind w:left="0"/>
        <w:jc w:val="both"/>
      </w:pPr>
      <w:r>
        <w:rPr>
          <w:rFonts w:ascii="Times New Roman"/>
          <w:b w:val="false"/>
          <w:i w:val="false"/>
          <w:color w:val="000000"/>
          <w:sz w:val="28"/>
        </w:rPr>
        <w:t>
      7. 2016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32"/>
    <w:bookmarkStart w:name="z9" w:id="33"/>
    <w:p>
      <w:pPr>
        <w:spacing w:after="0"/>
        <w:ind w:left="0"/>
        <w:jc w:val="both"/>
      </w:pPr>
      <w:r>
        <w:rPr>
          <w:rFonts w:ascii="Times New Roman"/>
          <w:b w:val="false"/>
          <w:i w:val="false"/>
          <w:color w:val="000000"/>
          <w:sz w:val="28"/>
        </w:rPr>
        <w:t>
      8. Қарағанды облысы әкімдігінің 2016 жылға арналған резерві 39966 мың теңге сомасында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облыстық мәслихатының 25.11.2016 № 115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29" w:id="34"/>
    <w:p>
      <w:pPr>
        <w:spacing w:after="0"/>
        <w:ind w:left="0"/>
        <w:jc w:val="both"/>
      </w:pPr>
      <w:r>
        <w:rPr>
          <w:rFonts w:ascii="Times New Roman"/>
          <w:b w:val="false"/>
          <w:i w:val="false"/>
          <w:color w:val="000000"/>
          <w:sz w:val="28"/>
        </w:rPr>
        <w:t>
      8-1. Ішкі қарыздар есебінен тұрғын үй салуға кредит беру шығыстар құрамында 887 849 мың теңге сомасында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Қарағанды облыстық мәслихатының 30.06.2016 </w:t>
      </w:r>
      <w:r>
        <w:rPr>
          <w:rFonts w:ascii="Times New Roman"/>
          <w:b w:val="false"/>
          <w:i w:val="false"/>
          <w:color w:val="000000"/>
          <w:sz w:val="28"/>
        </w:rPr>
        <w:t>№ 58</w:t>
      </w:r>
      <w:r>
        <w:rPr>
          <w:rFonts w:ascii="Times New Roman"/>
          <w:b w:val="false"/>
          <w:i w:val="false"/>
          <w:color w:val="ff0000"/>
          <w:sz w:val="28"/>
        </w:rPr>
        <w:t xml:space="preserve"> (01.01.2016 бастап қолданысқа енеді) шешімімен.</w:t>
      </w:r>
      <w:r>
        <w:br/>
      </w:r>
      <w:r>
        <w:rPr>
          <w:rFonts w:ascii="Times New Roman"/>
          <w:b w:val="false"/>
          <w:i w:val="false"/>
          <w:color w:val="000000"/>
          <w:sz w:val="28"/>
        </w:rPr>
        <w:t>
</w:t>
      </w:r>
    </w:p>
    <w:bookmarkStart w:name="z10" w:id="35"/>
    <w:p>
      <w:pPr>
        <w:spacing w:after="0"/>
        <w:ind w:left="0"/>
        <w:jc w:val="both"/>
      </w:pPr>
      <w:r>
        <w:rPr>
          <w:rFonts w:ascii="Times New Roman"/>
          <w:b w:val="false"/>
          <w:i w:val="false"/>
          <w:color w:val="000000"/>
          <w:sz w:val="28"/>
        </w:rPr>
        <w:t xml:space="preserve">
      9. 2016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35"/>
    <w:bookmarkStart w:name="z11" w:id="36"/>
    <w:p>
      <w:pPr>
        <w:spacing w:after="0"/>
        <w:ind w:left="0"/>
        <w:jc w:val="both"/>
      </w:pPr>
      <w:r>
        <w:rPr>
          <w:rFonts w:ascii="Times New Roman"/>
          <w:b w:val="false"/>
          <w:i w:val="false"/>
          <w:color w:val="000000"/>
          <w:sz w:val="28"/>
        </w:rPr>
        <w:t xml:space="preserve">
      10. 2016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36"/>
    <w:bookmarkStart w:name="z12" w:id="37"/>
    <w:p>
      <w:pPr>
        <w:spacing w:after="0"/>
        <w:ind w:left="0"/>
        <w:jc w:val="both"/>
      </w:pPr>
      <w:r>
        <w:rPr>
          <w:rFonts w:ascii="Times New Roman"/>
          <w:b w:val="false"/>
          <w:i w:val="false"/>
          <w:color w:val="000000"/>
          <w:sz w:val="28"/>
        </w:rPr>
        <w:t>
      11. Осы шешім 2016 жылдың 1 қаңтарынан бастап қолданысқа енеді.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 w:id="38"/>
          <w:p>
            <w:pPr>
              <w:spacing w:after="20"/>
              <w:ind w:left="20"/>
              <w:jc w:val="both"/>
            </w:pPr>
            <w:r>
              <w:rPr>
                <w:rFonts w:ascii="Times New Roman"/>
                <w:b w:val="false"/>
                <w:i w:val="false"/>
                <w:color w:val="000000"/>
                <w:sz w:val="20"/>
              </w:rPr>
              <w:t>
Қарағанды облыстық мәслихатының</w:t>
            </w:r>
          </w:p>
          <w:bookmarkEnd w:id="38"/>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1 қосымша</w:t>
            </w:r>
          </w:p>
        </w:tc>
      </w:tr>
    </w:tbl>
    <w:bookmarkStart w:name="z14" w:id="39"/>
    <w:p>
      <w:pPr>
        <w:spacing w:after="0"/>
        <w:ind w:left="0"/>
        <w:jc w:val="left"/>
      </w:pPr>
      <w:r>
        <w:rPr>
          <w:rFonts w:ascii="Times New Roman"/>
          <w:b/>
          <w:i w:val="false"/>
          <w:color w:val="000000"/>
        </w:rPr>
        <w:t xml:space="preserve"> 2016 жылға арналған облыстық бюджет</w:t>
      </w:r>
    </w:p>
    <w:bookmarkEnd w:id="39"/>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25.11.2016 № 115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Санаты</w:t>
            </w:r>
          </w:p>
          <w:bookmarkEnd w:id="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175889117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47470196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124916747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107525674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107525674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Функционалдық топ</w:t>
            </w:r>
          </w:p>
          <w:bookmarkEnd w:id="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183211661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10286413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24896224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цифрлық білім беру инфрақұрылымын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48633098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амбулаторияларды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16147979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және/немесе салуға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картасының екінші бағыты шеңберінде қатысушылар іске асырып жатқан жобалар үшін жабдықтар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8323684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12303553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25712286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7"/>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16095753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7033499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4634707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6"/>
          <w:p>
            <w:pPr>
              <w:spacing w:after="20"/>
              <w:ind w:left="20"/>
              <w:jc w:val="both"/>
            </w:pPr>
            <w:r>
              <w:rPr>
                <w:rFonts w:ascii="Times New Roman"/>
                <w:b w:val="false"/>
                <w:i w:val="false"/>
                <w:color w:val="000000"/>
                <w:sz w:val="20"/>
              </w:rPr>
              <w:t>
Функционалдық топ</w:t>
            </w:r>
          </w:p>
          <w:bookmarkEnd w:id="4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1</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Санаты</w:t>
            </w:r>
          </w:p>
          <w:bookmarkEnd w:id="4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7018809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3"/>
          <w:p>
            <w:pPr>
              <w:spacing w:after="20"/>
              <w:ind w:left="20"/>
              <w:jc w:val="both"/>
            </w:pPr>
            <w:r>
              <w:rPr>
                <w:rFonts w:ascii="Times New Roman"/>
                <w:b w:val="false"/>
                <w:i w:val="false"/>
                <w:color w:val="000000"/>
                <w:sz w:val="20"/>
              </w:rPr>
              <w:t>
Атауы</w:t>
            </w:r>
          </w:p>
          <w:bookmarkEnd w:id="45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1</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-6650221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6650221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 w:id="457"/>
          <w:p>
            <w:pPr>
              <w:spacing w:after="20"/>
              <w:ind w:left="20"/>
              <w:jc w:val="both"/>
            </w:pPr>
            <w:r>
              <w:rPr>
                <w:rFonts w:ascii="Times New Roman"/>
                <w:b w:val="false"/>
                <w:i w:val="false"/>
                <w:color w:val="000000"/>
                <w:sz w:val="20"/>
              </w:rPr>
              <w:t>
Қарағанды облыстық мәслихатының</w:t>
            </w:r>
          </w:p>
          <w:bookmarkEnd w:id="457"/>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2 қосымша</w:t>
            </w:r>
          </w:p>
        </w:tc>
      </w:tr>
    </w:tbl>
    <w:bookmarkStart w:name="z16" w:id="458"/>
    <w:p>
      <w:pPr>
        <w:spacing w:after="0"/>
        <w:ind w:left="0"/>
        <w:jc w:val="left"/>
      </w:pPr>
      <w:r>
        <w:rPr>
          <w:rFonts w:ascii="Times New Roman"/>
          <w:b/>
          <w:i w:val="false"/>
          <w:color w:val="000000"/>
        </w:rPr>
        <w:t xml:space="preserve"> 2017 жылға арналған облыстық бюджет</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111164369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47811509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21034226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21034226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16489775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16489775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10287508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10287508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600973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62750887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5091304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5091304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57659583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57659583</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111054485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1589040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9794733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13013912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4689967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7646981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14393010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5378939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5378939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2134811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амбулаторияларды және фельдшерлік-акушерлік пункттерді салу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4222486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1350953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1457614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6268062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1221360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3095623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3095623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6792162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6349579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6233298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203231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7467828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19638067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19584582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19584582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18616382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129552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25556282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25556282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25556282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25424029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-906124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906124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906124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906124</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1016008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-1016008</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 w:id="459"/>
          <w:p>
            <w:pPr>
              <w:spacing w:after="20"/>
              <w:ind w:left="20"/>
              <w:jc w:val="both"/>
            </w:pPr>
            <w:r>
              <w:rPr>
                <w:rFonts w:ascii="Times New Roman"/>
                <w:b w:val="false"/>
                <w:i w:val="false"/>
                <w:color w:val="000000"/>
                <w:sz w:val="20"/>
              </w:rPr>
              <w:t>
Қарағанды облыстық мәслихатының</w:t>
            </w:r>
          </w:p>
          <w:bookmarkEnd w:id="459"/>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3 қосымша</w:t>
            </w:r>
          </w:p>
        </w:tc>
      </w:tr>
    </w:tbl>
    <w:bookmarkStart w:name="z18" w:id="460"/>
    <w:p>
      <w:pPr>
        <w:spacing w:after="0"/>
        <w:ind w:left="0"/>
        <w:jc w:val="left"/>
      </w:pPr>
      <w:r>
        <w:rPr>
          <w:rFonts w:ascii="Times New Roman"/>
          <w:b/>
          <w:i w:val="false"/>
          <w:color w:val="000000"/>
        </w:rPr>
        <w:t xml:space="preserve"> 2018 жылға арналған облыстық бюджет</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111877535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50743922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22297969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22297969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17438319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17438319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11007634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11007634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586823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60545790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2791827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2791827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57753963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57753963</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111767557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1589040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9794733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13790708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4889967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7663777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7365733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7365733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13538780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534146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5378939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5378939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4887622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1749183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2134811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2134811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4224469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2246796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8426018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1221360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3095623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312433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6792162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6349579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6233298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203231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7467828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11164066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11110581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11110581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10083981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124390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32666012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32666012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32666012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32666012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1015610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1015610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1125588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-1125588</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 w:id="461"/>
          <w:p>
            <w:pPr>
              <w:spacing w:after="20"/>
              <w:ind w:left="20"/>
              <w:jc w:val="both"/>
            </w:pPr>
            <w:r>
              <w:rPr>
                <w:rFonts w:ascii="Times New Roman"/>
                <w:b w:val="false"/>
                <w:i w:val="false"/>
                <w:color w:val="000000"/>
                <w:sz w:val="20"/>
              </w:rPr>
              <w:t>
Қарағанды облыстық мәслихатының</w:t>
            </w:r>
          </w:p>
          <w:bookmarkEnd w:id="461"/>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4 қосымша</w:t>
            </w:r>
          </w:p>
        </w:tc>
      </w:tr>
    </w:tbl>
    <w:bookmarkStart w:name="z20" w:id="462"/>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кредиттер</w:t>
      </w:r>
    </w:p>
    <w:bookmarkEnd w:id="462"/>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25.11.2016 № 115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3"/>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4"/>
          <w:p>
            <w:pPr>
              <w:spacing w:after="20"/>
              <w:ind w:left="20"/>
              <w:jc w:val="both"/>
            </w:pPr>
            <w:r>
              <w:rPr>
                <w:rFonts w:ascii="Times New Roman"/>
                <w:b w:val="false"/>
                <w:i w:val="false"/>
                <w:color w:val="000000"/>
                <w:sz w:val="20"/>
              </w:rPr>
              <w:t>
1</w:t>
            </w:r>
          </w:p>
          <w:bookmarkEnd w:id="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97538588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6"/>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7"/>
          <w:p>
            <w:pPr>
              <w:spacing w:after="20"/>
              <w:ind w:left="20"/>
              <w:jc w:val="both"/>
            </w:pPr>
            <w:r>
              <w:rPr>
                <w:rFonts w:ascii="Times New Roman"/>
                <w:b w:val="false"/>
                <w:i w:val="false"/>
                <w:color w:val="000000"/>
                <w:sz w:val="20"/>
              </w:rPr>
              <w:t>
Ағымдағы нысаналы трансферттер</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70829936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8"/>
          <w:p>
            <w:pPr>
              <w:spacing w:after="20"/>
              <w:ind w:left="20"/>
              <w:jc w:val="both"/>
            </w:pPr>
            <w:r>
              <w:rPr>
                <w:rFonts w:ascii="Times New Roman"/>
                <w:b w:val="false"/>
                <w:i w:val="false"/>
                <w:color w:val="000000"/>
                <w:sz w:val="20"/>
              </w:rPr>
              <w:t>
Нысаналы даму трансферттері</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9"/>
          <w:p>
            <w:pPr>
              <w:spacing w:after="20"/>
              <w:ind w:left="20"/>
              <w:jc w:val="both"/>
            </w:pPr>
            <w:r>
              <w:rPr>
                <w:rFonts w:ascii="Times New Roman"/>
                <w:b w:val="false"/>
                <w:i w:val="false"/>
                <w:color w:val="000000"/>
                <w:sz w:val="20"/>
              </w:rPr>
              <w:t>
Бюджеттік кредиттер</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0"/>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1"/>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70829936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2"/>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3"/>
          <w:p>
            <w:pPr>
              <w:spacing w:after="20"/>
              <w:ind w:left="20"/>
              <w:jc w:val="both"/>
            </w:pPr>
            <w:r>
              <w:rPr>
                <w:rFonts w:ascii="Times New Roman"/>
                <w:b w:val="false"/>
                <w:i w:val="false"/>
                <w:color w:val="000000"/>
                <w:sz w:val="20"/>
              </w:rPr>
              <w:t>
</w:t>
            </w:r>
            <w:r>
              <w:rPr>
                <w:rFonts w:ascii="Times New Roman"/>
                <w:b w:val="false"/>
                <w:i/>
                <w:color w:val="000000"/>
                <w:sz w:val="20"/>
              </w:rPr>
              <w:t>Облыс мәслихатының аппараты</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4"/>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5"/>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6"/>
          <w:p>
            <w:pPr>
              <w:spacing w:after="20"/>
              <w:ind w:left="20"/>
              <w:jc w:val="both"/>
            </w:pPr>
            <w:r>
              <w:rPr>
                <w:rFonts w:ascii="Times New Roman"/>
                <w:b w:val="false"/>
                <w:i w:val="false"/>
                <w:color w:val="000000"/>
                <w:sz w:val="20"/>
              </w:rPr>
              <w:t>
</w:t>
            </w:r>
            <w:r>
              <w:rPr>
                <w:rFonts w:ascii="Times New Roman"/>
                <w:b w:val="false"/>
                <w:i/>
                <w:color w:val="000000"/>
                <w:sz w:val="20"/>
              </w:rPr>
              <w:t>Облыс әкімінің аппараты</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7"/>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8"/>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ұстауға </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1"/>
          <w:p>
            <w:pPr>
              <w:spacing w:after="20"/>
              <w:ind w:left="20"/>
              <w:jc w:val="both"/>
            </w:pPr>
            <w:r>
              <w:rPr>
                <w:rFonts w:ascii="Times New Roman"/>
                <w:b w:val="false"/>
                <w:i w:val="false"/>
                <w:color w:val="000000"/>
                <w:sz w:val="20"/>
              </w:rPr>
              <w:t>
</w:t>
            </w:r>
            <w:r>
              <w:rPr>
                <w:rFonts w:ascii="Times New Roman"/>
                <w:b w:val="false"/>
                <w:i/>
                <w:color w:val="000000"/>
                <w:sz w:val="20"/>
              </w:rPr>
              <w:t>Облыстың тексеру комиссиясы</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2"/>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4"/>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активтер және сатып алу басқармасы</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5"/>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7"/>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бюджеттен қаржыландырылатын атқарушы ішкі істер органы</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1"/>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21330937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2"/>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4"/>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5"/>
          <w:p>
            <w:pPr>
              <w:spacing w:after="20"/>
              <w:ind w:left="20"/>
              <w:jc w:val="both"/>
            </w:pPr>
            <w:r>
              <w:rPr>
                <w:rFonts w:ascii="Times New Roman"/>
                <w:b w:val="false"/>
                <w:i w:val="false"/>
                <w:color w:val="000000"/>
                <w:sz w:val="20"/>
              </w:rPr>
              <w:t>
</w:t>
            </w:r>
            <w:r>
              <w:rPr>
                <w:rFonts w:ascii="Times New Roman"/>
                <w:b w:val="false"/>
                <w:i/>
                <w:color w:val="000000"/>
                <w:sz w:val="20"/>
              </w:rPr>
              <w:t>Облыстың дене шынықтыру және спорт басқармасы</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1010813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6"/>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8"/>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9"/>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0"/>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1"/>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2"/>
          <w:p>
            <w:pPr>
              <w:spacing w:after="20"/>
              <w:ind w:left="20"/>
              <w:jc w:val="both"/>
            </w:pPr>
            <w:r>
              <w:rPr>
                <w:rFonts w:ascii="Times New Roman"/>
                <w:b w:val="false"/>
                <w:i w:val="false"/>
                <w:color w:val="000000"/>
                <w:sz w:val="20"/>
              </w:rPr>
              <w:t>
</w:t>
            </w:r>
            <w:r>
              <w:rPr>
                <w:rFonts w:ascii="Times New Roman"/>
                <w:b w:val="false"/>
                <w:i/>
                <w:color w:val="000000"/>
                <w:sz w:val="20"/>
              </w:rPr>
              <w:t>Облыстың тілдерді дамыту басқармасы</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3"/>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4"/>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5"/>
          <w:p>
            <w:pPr>
              <w:spacing w:after="20"/>
              <w:ind w:left="20"/>
              <w:jc w:val="both"/>
            </w:pPr>
            <w:r>
              <w:rPr>
                <w:rFonts w:ascii="Times New Roman"/>
                <w:b w:val="false"/>
                <w:i w:val="false"/>
                <w:color w:val="000000"/>
                <w:sz w:val="20"/>
              </w:rPr>
              <w:t>
</w:t>
            </w:r>
            <w:r>
              <w:rPr>
                <w:rFonts w:ascii="Times New Roman"/>
                <w:b w:val="false"/>
                <w:i/>
                <w:color w:val="000000"/>
                <w:sz w:val="20"/>
              </w:rPr>
              <w:t>Облыстың жастар саясаты мәселелері жөніндегі басқармасы</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6"/>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8"/>
          <w:p>
            <w:pPr>
              <w:spacing w:after="20"/>
              <w:ind w:left="20"/>
              <w:jc w:val="both"/>
            </w:pPr>
            <w:r>
              <w:rPr>
                <w:rFonts w:ascii="Times New Roman"/>
                <w:b w:val="false"/>
                <w:i w:val="false"/>
                <w:color w:val="000000"/>
                <w:sz w:val="20"/>
              </w:rPr>
              <w:t>
</w:t>
            </w:r>
            <w:r>
              <w:rPr>
                <w:rFonts w:ascii="Times New Roman"/>
                <w:b w:val="false"/>
                <w:i/>
                <w:color w:val="000000"/>
                <w:sz w:val="20"/>
              </w:rPr>
              <w:t>Облыстың еңбек инспекциясы бойынша басқармасы</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9"/>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0"/>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1"/>
          <w:p>
            <w:pPr>
              <w:spacing w:after="20"/>
              <w:ind w:left="20"/>
              <w:jc w:val="both"/>
            </w:pPr>
            <w:r>
              <w:rPr>
                <w:rFonts w:ascii="Times New Roman"/>
                <w:b w:val="false"/>
                <w:i w:val="false"/>
                <w:color w:val="000000"/>
                <w:sz w:val="20"/>
              </w:rPr>
              <w:t>
</w:t>
            </w:r>
            <w:r>
              <w:rPr>
                <w:rFonts w:ascii="Times New Roman"/>
                <w:b w:val="false"/>
                <w:i/>
                <w:color w:val="000000"/>
                <w:sz w:val="20"/>
              </w:rPr>
              <w:t>Облыстың дін істері басқармасы</w:t>
            </w:r>
          </w:p>
          <w:bookmarkEnd w:id="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2"/>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4"/>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8052212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5"/>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6"/>
          <w:p>
            <w:pPr>
              <w:spacing w:after="20"/>
              <w:ind w:left="20"/>
              <w:jc w:val="both"/>
            </w:pPr>
            <w:r>
              <w:rPr>
                <w:rFonts w:ascii="Times New Roman"/>
                <w:b w:val="false"/>
                <w:i w:val="false"/>
                <w:color w:val="000000"/>
                <w:sz w:val="20"/>
              </w:rPr>
              <w:t>
Техникалық және кәсіптік білім беру ұйымдарында мамандарды даярлауға арналған мемлекеттік білім беру тапсырысын ұлғайтуға</w:t>
            </w:r>
          </w:p>
          <w:bookmarkEnd w:id="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7"/>
          <w:p>
            <w:pPr>
              <w:spacing w:after="20"/>
              <w:ind w:left="20"/>
              <w:jc w:val="both"/>
            </w:pPr>
            <w:r>
              <w:rPr>
                <w:rFonts w:ascii="Times New Roman"/>
                <w:b w:val="false"/>
                <w:i w:val="false"/>
                <w:color w:val="000000"/>
                <w:sz w:val="20"/>
              </w:rPr>
              <w:t>
Техникалық және кәсіптік білім беру ұйымдарында оқитындарға шәкіртақы көлемін ұлғайтуға</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1"/>
          <w:p>
            <w:pPr>
              <w:spacing w:after="20"/>
              <w:ind w:left="20"/>
              <w:jc w:val="both"/>
            </w:pPr>
            <w:r>
              <w:rPr>
                <w:rFonts w:ascii="Times New Roman"/>
                <w:b w:val="false"/>
                <w:i w:val="false"/>
                <w:color w:val="000000"/>
                <w:sz w:val="20"/>
              </w:rPr>
              <w:t xml:space="preserve">
Цифрлық білім беру инфрақұрылымын құруға </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2"/>
          <w:p>
            <w:pPr>
              <w:spacing w:after="20"/>
              <w:ind w:left="20"/>
              <w:jc w:val="both"/>
            </w:pPr>
            <w:r>
              <w:rPr>
                <w:rFonts w:ascii="Times New Roman"/>
                <w:b w:val="false"/>
                <w:i w:val="false"/>
                <w:color w:val="000000"/>
                <w:sz w:val="20"/>
              </w:rPr>
              <w:t>
</w:t>
            </w:r>
            <w:r>
              <w:rPr>
                <w:rFonts w:ascii="Times New Roman"/>
                <w:b w:val="false"/>
                <w:i/>
                <w:color w:val="000000"/>
                <w:sz w:val="20"/>
              </w:rPr>
              <w:t>Облыстың денсаулық сақтау басқармасы</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29950729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3"/>
          <w:p>
            <w:pPr>
              <w:spacing w:after="20"/>
              <w:ind w:left="20"/>
              <w:jc w:val="both"/>
            </w:pPr>
            <w:r>
              <w:rPr>
                <w:rFonts w:ascii="Times New Roman"/>
                <w:b w:val="false"/>
                <w:i w:val="false"/>
                <w:color w:val="000000"/>
                <w:sz w:val="20"/>
              </w:rPr>
              <w:t xml:space="preserve">
Жергілікті бюджет арқылы қаржыландырылатын тегін медициналық көмектің кепілдік берілген көлемін қамтамасыз етуге және кеңейтуге </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4"/>
          <w:p>
            <w:pPr>
              <w:spacing w:after="20"/>
              <w:ind w:left="20"/>
              <w:jc w:val="both"/>
            </w:pPr>
            <w:r>
              <w:rPr>
                <w:rFonts w:ascii="Times New Roman"/>
                <w:b w:val="false"/>
                <w:i w:val="false"/>
                <w:color w:val="000000"/>
                <w:sz w:val="20"/>
              </w:rPr>
              <w:t>
Дәрiлiк заттарды, вакциналарды және басқа да иммундық-биологиялық препараттарды сатып алуға</w:t>
            </w:r>
          </w:p>
          <w:bookmarkEnd w:id="5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5"/>
          <w:p>
            <w:pPr>
              <w:spacing w:after="20"/>
              <w:ind w:left="20"/>
              <w:jc w:val="both"/>
            </w:pPr>
            <w:r>
              <w:rPr>
                <w:rFonts w:ascii="Times New Roman"/>
                <w:b w:val="false"/>
                <w:i w:val="false"/>
                <w:color w:val="000000"/>
                <w:sz w:val="20"/>
              </w:rPr>
              <w:t>
Аудандық маңызы бар және ауылдық және амбулаториялық-емханалық көмек көрсететін денсаулық сақтау субъектілерінің халыққа медициналық көмек көрсетуіне</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6"/>
          <w:p>
            <w:pPr>
              <w:spacing w:after="20"/>
              <w:ind w:left="20"/>
              <w:jc w:val="both"/>
            </w:pPr>
            <w:r>
              <w:rPr>
                <w:rFonts w:ascii="Times New Roman"/>
                <w:b w:val="false"/>
                <w:i w:val="false"/>
                <w:color w:val="000000"/>
                <w:sz w:val="20"/>
              </w:rPr>
              <w:t>
Онкологиялық науқастарға медициналық көмек көрсетуге</w:t>
            </w:r>
          </w:p>
          <w:bookmarkEnd w:id="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7"/>
          <w:p>
            <w:pPr>
              <w:spacing w:after="20"/>
              <w:ind w:left="20"/>
              <w:jc w:val="both"/>
            </w:pPr>
            <w:r>
              <w:rPr>
                <w:rFonts w:ascii="Times New Roman"/>
                <w:b w:val="false"/>
                <w:i w:val="false"/>
                <w:color w:val="000000"/>
                <w:sz w:val="20"/>
              </w:rPr>
              <w:t xml:space="preserve">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w:t>
            </w:r>
          </w:p>
          <w:bookmarkEnd w:id="5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1"/>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758405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2"/>
          <w:p>
            <w:pPr>
              <w:spacing w:after="20"/>
              <w:ind w:left="20"/>
              <w:jc w:val="both"/>
            </w:pPr>
            <w:r>
              <w:rPr>
                <w:rFonts w:ascii="Times New Roman"/>
                <w:b w:val="false"/>
                <w:i w:val="false"/>
                <w:color w:val="000000"/>
                <w:sz w:val="20"/>
              </w:rPr>
              <w:t xml:space="preserve">
Арнаулы әлеуметтік қызметтер көрсету стандарттарын енгізуге </w:t>
            </w:r>
          </w:p>
          <w:bookmarkEnd w:id="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3"/>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4"/>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5"/>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bookmarkEnd w:id="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6"/>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8"/>
          <w:p>
            <w:pPr>
              <w:spacing w:after="20"/>
              <w:ind w:left="20"/>
              <w:jc w:val="both"/>
            </w:pPr>
            <w:r>
              <w:rPr>
                <w:rFonts w:ascii="Times New Roman"/>
                <w:b w:val="false"/>
                <w:i w:val="false"/>
                <w:color w:val="000000"/>
                <w:sz w:val="20"/>
              </w:rPr>
              <w:t>
Өрлеу жобасы бойынша келісілген қаржылай көмекті енгізуге</w:t>
            </w:r>
          </w:p>
          <w:bookmarkEnd w:id="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9"/>
          <w:p>
            <w:pPr>
              <w:spacing w:after="20"/>
              <w:ind w:left="20"/>
              <w:jc w:val="both"/>
            </w:pPr>
            <w:r>
              <w:rPr>
                <w:rFonts w:ascii="Times New Roman"/>
                <w:b w:val="false"/>
                <w:i w:val="false"/>
                <w:color w:val="000000"/>
                <w:sz w:val="20"/>
              </w:rPr>
              <w:t>
</w:t>
            </w:r>
            <w:r>
              <w:rPr>
                <w:rFonts w:ascii="Times New Roman"/>
                <w:b w:val="false"/>
                <w:i/>
                <w:color w:val="000000"/>
                <w:sz w:val="20"/>
              </w:rPr>
              <w:t>Облыстың ішкі саясат басқармасы</w:t>
            </w:r>
          </w:p>
          <w:bookmarkEnd w:id="5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0"/>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2"/>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3"/>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4"/>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bookmarkEnd w:id="5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5"/>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bookmarkEnd w:id="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6"/>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bookmarkEnd w:id="5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7"/>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bookmarkEnd w:id="5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0"/>
          <w:p>
            <w:pPr>
              <w:spacing w:after="20"/>
              <w:ind w:left="20"/>
              <w:jc w:val="both"/>
            </w:pPr>
            <w:r>
              <w:rPr>
                <w:rFonts w:ascii="Times New Roman"/>
                <w:b w:val="false"/>
                <w:i w:val="false"/>
                <w:color w:val="000000"/>
                <w:sz w:val="20"/>
              </w:rPr>
              <w:t>
</w:t>
            </w:r>
            <w:r>
              <w:rPr>
                <w:rFonts w:ascii="Times New Roman"/>
                <w:b w:val="false"/>
                <w:i/>
                <w:color w:val="000000"/>
                <w:sz w:val="20"/>
              </w:rPr>
              <w:t>Облыстың өнеркәсіп және индустриалдық-инновациялық даму</w:t>
            </w:r>
          </w:p>
          <w:bookmarkEnd w:id="550"/>
          <w:p>
            <w:pPr>
              <w:spacing w:after="20"/>
              <w:ind w:left="20"/>
              <w:jc w:val="both"/>
            </w:pPr>
            <w:r>
              <w:rPr>
                <w:rFonts w:ascii="Times New Roman"/>
                <w:b w:val="false"/>
                <w:i/>
                <w:color w:val="000000"/>
                <w:sz w:val="20"/>
              </w:rPr>
              <w:t>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2"/>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3"/>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4"/>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bookmarkEnd w:id="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5"/>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bookmarkEnd w:id="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6"/>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8"/>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bookmarkEnd w:id="5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9"/>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bookmarkEnd w:id="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0"/>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1"/>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2"/>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bookmarkEnd w:id="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3"/>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4"/>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5"/>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6"/>
          <w:p>
            <w:pPr>
              <w:spacing w:after="20"/>
              <w:ind w:left="20"/>
              <w:jc w:val="both"/>
            </w:pPr>
            <w:r>
              <w:rPr>
                <w:rFonts w:ascii="Times New Roman"/>
                <w:b w:val="false"/>
                <w:i w:val="false"/>
                <w:color w:val="000000"/>
                <w:sz w:val="20"/>
              </w:rPr>
              <w:t xml:space="preserve">
Мемлекет мұқтажы үшін жер учаскелерін алуға </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7"/>
          <w:p>
            <w:pPr>
              <w:spacing w:after="20"/>
              <w:ind w:left="20"/>
              <w:jc w:val="both"/>
            </w:pPr>
            <w:r>
              <w:rPr>
                <w:rFonts w:ascii="Times New Roman"/>
                <w:b w:val="false"/>
                <w:i w:val="false"/>
                <w:color w:val="000000"/>
                <w:sz w:val="20"/>
              </w:rPr>
              <w:t>
</w:t>
            </w:r>
            <w:r>
              <w:rPr>
                <w:rFonts w:ascii="Times New Roman"/>
                <w:b w:val="false"/>
                <w:i/>
                <w:color w:val="000000"/>
                <w:sz w:val="20"/>
              </w:rPr>
              <w:t>Облыстың сәулет және қала құрылысы басқармасы</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0"/>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2"/>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3"/>
          <w:p>
            <w:pPr>
              <w:spacing w:after="20"/>
              <w:ind w:left="20"/>
              <w:jc w:val="both"/>
            </w:pPr>
            <w:r>
              <w:rPr>
                <w:rFonts w:ascii="Times New Roman"/>
                <w:b w:val="false"/>
                <w:i w:val="false"/>
                <w:color w:val="000000"/>
                <w:sz w:val="20"/>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4"/>
          <w:p>
            <w:pPr>
              <w:spacing w:after="20"/>
              <w:ind w:left="20"/>
              <w:jc w:val="both"/>
            </w:pPr>
            <w:r>
              <w:rPr>
                <w:rFonts w:ascii="Times New Roman"/>
                <w:b w:val="false"/>
                <w:i w:val="false"/>
                <w:color w:val="000000"/>
                <w:sz w:val="20"/>
              </w:rPr>
              <w:t xml:space="preserve">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bookmarkEnd w:id="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5"/>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6"/>
          <w:p>
            <w:pPr>
              <w:spacing w:after="20"/>
              <w:ind w:left="20"/>
              <w:jc w:val="both"/>
            </w:pPr>
            <w:r>
              <w:rPr>
                <w:rFonts w:ascii="Times New Roman"/>
                <w:b w:val="false"/>
                <w:i w:val="false"/>
                <w:color w:val="000000"/>
                <w:sz w:val="20"/>
              </w:rPr>
              <w:t xml:space="preserve">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7"/>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1"/>
          <w:p>
            <w:pPr>
              <w:spacing w:after="20"/>
              <w:ind w:left="20"/>
              <w:jc w:val="both"/>
            </w:pPr>
            <w:r>
              <w:rPr>
                <w:rFonts w:ascii="Times New Roman"/>
                <w:b w:val="false"/>
                <w:i w:val="false"/>
                <w:color w:val="000000"/>
                <w:sz w:val="20"/>
              </w:rPr>
              <w:t>
</w:t>
            </w:r>
            <w:r>
              <w:rPr>
                <w:rFonts w:ascii="Times New Roman"/>
                <w:b w:val="false"/>
                <w:i/>
                <w:color w:val="000000"/>
                <w:sz w:val="20"/>
              </w:rPr>
              <w:t>Облыстың табиғат ресурстары және табиғатты пайдалануды реттеу басқармасы</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2"/>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4"/>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5"/>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7"/>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8"/>
          <w:p>
            <w:pPr>
              <w:spacing w:after="20"/>
              <w:ind w:left="20"/>
              <w:jc w:val="both"/>
            </w:pPr>
            <w:r>
              <w:rPr>
                <w:rFonts w:ascii="Times New Roman"/>
                <w:b w:val="false"/>
                <w:i w:val="false"/>
                <w:color w:val="000000"/>
                <w:sz w:val="20"/>
              </w:rPr>
              <w:t>
</w:t>
            </w:r>
            <w:r>
              <w:rPr>
                <w:rFonts w:ascii="Times New Roman"/>
                <w:b w:val="false"/>
                <w:i/>
                <w:color w:val="000000"/>
                <w:sz w:val="20"/>
              </w:rPr>
              <w:t>Облыстың жердiң пайдаланылуы мен қорғалуын бақылау басқармасы</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9"/>
          <w:p>
            <w:pPr>
              <w:spacing w:after="20"/>
              <w:ind w:left="20"/>
              <w:jc w:val="both"/>
            </w:pPr>
            <w:r>
              <w:rPr>
                <w:rFonts w:ascii="Times New Roman"/>
                <w:b w:val="false"/>
                <w:i w:val="false"/>
                <w:color w:val="000000"/>
                <w:sz w:val="20"/>
              </w:rPr>
              <w:t>
Жердің пайдаланылуы мен қорғалуын бақылау жөніндегі уәкілетті органның штат санын ұстауға</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0"/>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сәулет-құрылыс бақылауы басқармасы</w:t>
            </w:r>
          </w:p>
          <w:bookmarkEnd w:id="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1"/>
          <w:p>
            <w:pPr>
              <w:spacing w:after="20"/>
              <w:ind w:left="20"/>
              <w:jc w:val="both"/>
            </w:pPr>
            <w:r>
              <w:rPr>
                <w:rFonts w:ascii="Times New Roman"/>
                <w:b w:val="false"/>
                <w:i w:val="false"/>
                <w:color w:val="000000"/>
                <w:sz w:val="20"/>
              </w:rPr>
              <w:t>
Сәулет, қала құрылысы, құрылыс және мемлекеттік сәулет-құрылыс бақылауы істері жөніндегі жергілікті атқарушы органдардың штат санын ұстауға</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2"/>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3"/>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4"/>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bookmarkEnd w:id="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5"/>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7"/>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жұмылдыру дайындығы басқармасы</w:t>
            </w:r>
          </w:p>
          <w:bookmarkEnd w:id="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9"/>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0"/>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1"/>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2"/>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3"/>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17495333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4"/>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5"/>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6"/>
          <w:p>
            <w:pPr>
              <w:spacing w:after="20"/>
              <w:ind w:left="20"/>
              <w:jc w:val="both"/>
            </w:pPr>
            <w:r>
              <w:rPr>
                <w:rFonts w:ascii="Times New Roman"/>
                <w:b w:val="false"/>
                <w:i w:val="false"/>
                <w:color w:val="000000"/>
                <w:sz w:val="20"/>
              </w:rPr>
              <w:t>
Денсаулық сақтау объектілерін салу және реконструкциялау</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7"/>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8"/>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9"/>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0"/>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1"/>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2"/>
          <w:p>
            <w:pPr>
              <w:spacing w:after="20"/>
              <w:ind w:left="20"/>
              <w:jc w:val="both"/>
            </w:pPr>
            <w:r>
              <w:rPr>
                <w:rFonts w:ascii="Times New Roman"/>
                <w:b w:val="false"/>
                <w:i w:val="false"/>
                <w:color w:val="000000"/>
                <w:sz w:val="20"/>
              </w:rPr>
              <w:t>
Көлік инфрақұрылымын дамытуға</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3"/>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2427069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4"/>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5"/>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6"/>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7"/>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8"/>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9"/>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0"/>
          <w:p>
            <w:pPr>
              <w:spacing w:after="20"/>
              <w:ind w:left="20"/>
              <w:jc w:val="both"/>
            </w:pPr>
            <w:r>
              <w:rPr>
                <w:rFonts w:ascii="Times New Roman"/>
                <w:b w:val="false"/>
                <w:i w:val="false"/>
                <w:color w:val="000000"/>
                <w:sz w:val="20"/>
              </w:rPr>
              <w:t>
Тұрғын үй жобалауға және (немесе) салуға</w:t>
            </w:r>
          </w:p>
          <w:bookmarkEnd w:id="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1"/>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2"/>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3"/>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шаруашылығы басқармасы</w:t>
            </w:r>
          </w:p>
          <w:bookmarkEnd w:id="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1661369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4"/>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5"/>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6"/>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7"/>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28"/>
          <w:p>
            <w:pPr>
              <w:spacing w:after="20"/>
              <w:ind w:left="20"/>
              <w:jc w:val="both"/>
            </w:pPr>
            <w:r>
              <w:rPr>
                <w:rFonts w:ascii="Times New Roman"/>
                <w:b w:val="false"/>
                <w:i w:val="false"/>
                <w:color w:val="000000"/>
                <w:sz w:val="20"/>
              </w:rPr>
              <w:t>
Қарағанды облыстық мәслихатының</w:t>
            </w:r>
          </w:p>
          <w:bookmarkEnd w:id="628"/>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5 қосымша</w:t>
            </w:r>
          </w:p>
        </w:tc>
      </w:tr>
    </w:tbl>
    <w:bookmarkStart w:name="z22" w:id="629"/>
    <w:p>
      <w:pPr>
        <w:spacing w:after="0"/>
        <w:ind w:left="0"/>
        <w:jc w:val="left"/>
      </w:pPr>
      <w:r>
        <w:rPr>
          <w:rFonts w:ascii="Times New Roman"/>
          <w:b/>
          <w:i w:val="false"/>
          <w:color w:val="000000"/>
        </w:rPr>
        <w:t xml:space="preserve"> 2016 жылға арналған аудандар (облыстық маңызы бар қалалар) бюджеттеріне нысаналы трансферттер</w:t>
      </w:r>
    </w:p>
    <w:bookmarkEnd w:id="629"/>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25.11.2016 № 115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0"/>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1"/>
          <w:p>
            <w:pPr>
              <w:spacing w:after="20"/>
              <w:ind w:left="20"/>
              <w:jc w:val="both"/>
            </w:pPr>
            <w:r>
              <w:rPr>
                <w:rFonts w:ascii="Times New Roman"/>
                <w:b w:val="false"/>
                <w:i w:val="false"/>
                <w:color w:val="000000"/>
                <w:sz w:val="20"/>
              </w:rPr>
              <w:t>
1</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53045678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3"/>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4"/>
          <w:p>
            <w:pPr>
              <w:spacing w:after="20"/>
              <w:ind w:left="20"/>
              <w:jc w:val="both"/>
            </w:pPr>
            <w:r>
              <w:rPr>
                <w:rFonts w:ascii="Times New Roman"/>
                <w:b w:val="false"/>
                <w:i w:val="false"/>
                <w:color w:val="000000"/>
                <w:sz w:val="20"/>
              </w:rPr>
              <w:t>
Ағымдағы нысаналы трансферттер</w:t>
            </w:r>
          </w:p>
          <w:bookmarkEnd w:id="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31217591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5"/>
          <w:p>
            <w:pPr>
              <w:spacing w:after="20"/>
              <w:ind w:left="20"/>
              <w:jc w:val="both"/>
            </w:pPr>
            <w:r>
              <w:rPr>
                <w:rFonts w:ascii="Times New Roman"/>
                <w:b w:val="false"/>
                <w:i w:val="false"/>
                <w:color w:val="000000"/>
                <w:sz w:val="20"/>
              </w:rPr>
              <w:t>
Нысаналы даму трансферттері</w:t>
            </w:r>
          </w:p>
          <w:bookmarkEnd w:id="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16703429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6"/>
          <w:p>
            <w:pPr>
              <w:spacing w:after="20"/>
              <w:ind w:left="20"/>
              <w:jc w:val="both"/>
            </w:pPr>
            <w:r>
              <w:rPr>
                <w:rFonts w:ascii="Times New Roman"/>
                <w:b w:val="false"/>
                <w:i w:val="false"/>
                <w:color w:val="000000"/>
                <w:sz w:val="20"/>
              </w:rPr>
              <w:t>
Бюджеттік кредиттер</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5124658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8"/>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31217591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9"/>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0"/>
          <w:p>
            <w:pPr>
              <w:spacing w:after="20"/>
              <w:ind w:left="20"/>
              <w:jc w:val="both"/>
            </w:pPr>
            <w:r>
              <w:rPr>
                <w:rFonts w:ascii="Times New Roman"/>
                <w:b w:val="false"/>
                <w:i w:val="false"/>
                <w:color w:val="000000"/>
                <w:sz w:val="20"/>
              </w:rPr>
              <w:t>
</w:t>
            </w:r>
            <w:r>
              <w:rPr>
                <w:rFonts w:ascii="Times New Roman"/>
                <w:b w:val="false"/>
                <w:i/>
                <w:color w:val="000000"/>
                <w:sz w:val="20"/>
              </w:rPr>
              <w:t>Облыс әкімінің аппараты</w:t>
            </w:r>
          </w:p>
          <w:bookmarkEnd w:id="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1"/>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ұстауға </w:t>
            </w:r>
          </w:p>
          <w:bookmarkEnd w:id="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2"/>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21295920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3"/>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bookmarkEnd w:id="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4"/>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5"/>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6"/>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4725849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7"/>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w:t>
            </w:r>
          </w:p>
          <w:bookmarkEnd w:id="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8"/>
          <w:p>
            <w:pPr>
              <w:spacing w:after="20"/>
              <w:ind w:left="20"/>
              <w:jc w:val="both"/>
            </w:pPr>
            <w:r>
              <w:rPr>
                <w:rFonts w:ascii="Times New Roman"/>
                <w:b w:val="false"/>
                <w:i w:val="false"/>
                <w:color w:val="000000"/>
                <w:sz w:val="20"/>
              </w:rPr>
              <w:t>
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9"/>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0"/>
          <w:p>
            <w:pPr>
              <w:spacing w:after="20"/>
              <w:ind w:left="20"/>
              <w:jc w:val="both"/>
            </w:pPr>
            <w:r>
              <w:rPr>
                <w:rFonts w:ascii="Times New Roman"/>
                <w:b w:val="false"/>
                <w:i w:val="false"/>
                <w:color w:val="000000"/>
                <w:sz w:val="20"/>
              </w:rPr>
              <w:t xml:space="preserve">
Цифрлық білім беру инфрақұрылымын құруға </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1"/>
          <w:p>
            <w:pPr>
              <w:spacing w:after="20"/>
              <w:ind w:left="20"/>
              <w:jc w:val="both"/>
            </w:pPr>
            <w:r>
              <w:rPr>
                <w:rFonts w:ascii="Times New Roman"/>
                <w:b w:val="false"/>
                <w:i w:val="false"/>
                <w:color w:val="000000"/>
                <w:sz w:val="20"/>
              </w:rPr>
              <w:t>
Мектептің оқушылары үшін оқулықтарды сатып алуға және жеткізуге</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2"/>
          <w:p>
            <w:pPr>
              <w:spacing w:after="20"/>
              <w:ind w:left="20"/>
              <w:jc w:val="both"/>
            </w:pPr>
            <w:r>
              <w:rPr>
                <w:rFonts w:ascii="Times New Roman"/>
                <w:b w:val="false"/>
                <w:i w:val="false"/>
                <w:color w:val="000000"/>
                <w:sz w:val="20"/>
              </w:rPr>
              <w:t>
</w:t>
            </w:r>
            <w:r>
              <w:rPr>
                <w:rFonts w:ascii="Times New Roman"/>
                <w:b w:val="false"/>
                <w:i/>
                <w:color w:val="000000"/>
                <w:sz w:val="20"/>
              </w:rPr>
              <w:t>Облыстың дене шынықтыру және спорт басқармасы</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3"/>
          <w:p>
            <w:pPr>
              <w:spacing w:after="20"/>
              <w:ind w:left="20"/>
              <w:jc w:val="both"/>
            </w:pPr>
            <w:r>
              <w:rPr>
                <w:rFonts w:ascii="Times New Roman"/>
                <w:b w:val="false"/>
                <w:i w:val="false"/>
                <w:color w:val="000000"/>
                <w:sz w:val="20"/>
              </w:rPr>
              <w:t>
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4"/>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5"/>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6"/>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7"/>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8"/>
          <w:p>
            <w:pPr>
              <w:spacing w:after="20"/>
              <w:ind w:left="20"/>
              <w:jc w:val="both"/>
            </w:pPr>
            <w:r>
              <w:rPr>
                <w:rFonts w:ascii="Times New Roman"/>
                <w:b w:val="false"/>
                <w:i w:val="false"/>
                <w:color w:val="000000"/>
                <w:sz w:val="20"/>
              </w:rPr>
              <w:t>
Өрлеу жобасы бойынша келісілген қаржылай көмекті енгізуге</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9"/>
          <w:p>
            <w:pPr>
              <w:spacing w:after="20"/>
              <w:ind w:left="20"/>
              <w:jc w:val="both"/>
            </w:pPr>
            <w:r>
              <w:rPr>
                <w:rFonts w:ascii="Times New Roman"/>
                <w:b w:val="false"/>
                <w:i w:val="false"/>
                <w:color w:val="000000"/>
                <w:sz w:val="20"/>
              </w:rPr>
              <w:t xml:space="preserve">
Арнаулы әлеуметтік қызметтер көрсету стандарттарын енгізуге </w:t>
            </w:r>
          </w:p>
          <w:bookmarkEnd w:id="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0"/>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1"/>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bookmarkEnd w:id="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1425519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2"/>
          <w:p>
            <w:pPr>
              <w:spacing w:after="20"/>
              <w:ind w:left="20"/>
              <w:jc w:val="both"/>
            </w:pPr>
            <w:r>
              <w:rPr>
                <w:rFonts w:ascii="Times New Roman"/>
                <w:b w:val="false"/>
                <w:i w:val="false"/>
                <w:color w:val="000000"/>
                <w:sz w:val="20"/>
              </w:rPr>
              <w:t>
Тұрғын үй-коммуналдық шаруашылыққа</w:t>
            </w:r>
          </w:p>
          <w:bookmarkEnd w:id="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3"/>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4"/>
          <w:p>
            <w:pPr>
              <w:spacing w:after="20"/>
              <w:ind w:left="20"/>
              <w:jc w:val="both"/>
            </w:pPr>
            <w:r>
              <w:rPr>
                <w:rFonts w:ascii="Times New Roman"/>
                <w:b w:val="false"/>
                <w:i w:val="false"/>
                <w:color w:val="000000"/>
                <w:sz w:val="20"/>
              </w:rPr>
              <w:t xml:space="preserve">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bookmarkEnd w:id="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5"/>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bookmarkEnd w:id="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6"/>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7"/>
          <w:p>
            <w:pPr>
              <w:spacing w:after="20"/>
              <w:ind w:left="20"/>
              <w:jc w:val="both"/>
            </w:pPr>
            <w:r>
              <w:rPr>
                <w:rFonts w:ascii="Times New Roman"/>
                <w:b w:val="false"/>
                <w:i w:val="false"/>
                <w:color w:val="000000"/>
                <w:sz w:val="20"/>
              </w:rPr>
              <w:t>
Аудандық маңызы бар автомобиль жолдарын (қала көшелерін) күрделі , орташа және ағымдағы жөндеуден өткізуге</w:t>
            </w:r>
          </w:p>
          <w:bookmarkEnd w:id="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8"/>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субсидиялауға </w:t>
            </w:r>
          </w:p>
          <w:bookmarkEnd w:id="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9"/>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bookmarkEnd w:id="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0"/>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1"/>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2"/>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3"/>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4"/>
          <w:p>
            <w:pPr>
              <w:spacing w:after="20"/>
              <w:ind w:left="20"/>
              <w:jc w:val="both"/>
            </w:pPr>
            <w:r>
              <w:rPr>
                <w:rFonts w:ascii="Times New Roman"/>
                <w:b w:val="false"/>
                <w:i w:val="false"/>
                <w:color w:val="000000"/>
                <w:sz w:val="20"/>
              </w:rPr>
              <w:t xml:space="preserve">
Мемлекет мұқтажы үшін жер учаскелерін алуға </w:t>
            </w: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5"/>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bookmarkEnd w:id="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6"/>
          <w:p>
            <w:pPr>
              <w:spacing w:after="20"/>
              <w:ind w:left="20"/>
              <w:jc w:val="both"/>
            </w:pPr>
            <w:r>
              <w:rPr>
                <w:rFonts w:ascii="Times New Roman"/>
                <w:b w:val="false"/>
                <w:i w:val="false"/>
                <w:color w:val="000000"/>
                <w:sz w:val="20"/>
              </w:rPr>
              <w:t>
</w:t>
            </w:r>
            <w:r>
              <w:rPr>
                <w:rFonts w:ascii="Times New Roman"/>
                <w:b w:val="false"/>
                <w:i/>
                <w:color w:val="000000"/>
                <w:sz w:val="20"/>
              </w:rPr>
              <w:t>Облыстың сәулет және қала құрылысы басқармасы</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7"/>
          <w:p>
            <w:pPr>
              <w:spacing w:after="20"/>
              <w:ind w:left="20"/>
              <w:jc w:val="both"/>
            </w:pPr>
            <w:r>
              <w:rPr>
                <w:rFonts w:ascii="Times New Roman"/>
                <w:b w:val="false"/>
                <w:i w:val="false"/>
                <w:color w:val="000000"/>
                <w:sz w:val="20"/>
              </w:rPr>
              <w:t>
Облыстың елді мекендерінің геоақпараттық электрондық картасын құруға</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8"/>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активтер және сатып алу басқармасы</w:t>
            </w:r>
          </w:p>
          <w:bookmarkEnd w:id="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9"/>
          <w:p>
            <w:pPr>
              <w:spacing w:after="20"/>
              <w:ind w:left="20"/>
              <w:jc w:val="both"/>
            </w:pPr>
            <w:r>
              <w:rPr>
                <w:rFonts w:ascii="Times New Roman"/>
                <w:b w:val="false"/>
                <w:i w:val="false"/>
                <w:color w:val="000000"/>
                <w:sz w:val="20"/>
              </w:rPr>
              <w:t>
Сәтпаев қаласындағы апатты үйлерді бұзу үшін құқық белгілейтін құжаттарды дайындауға</w:t>
            </w:r>
          </w:p>
          <w:bookmarkEnd w:id="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0"/>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1"/>
          <w:p>
            <w:pPr>
              <w:spacing w:after="20"/>
              <w:ind w:left="20"/>
              <w:jc w:val="both"/>
            </w:pPr>
            <w:r>
              <w:rPr>
                <w:rFonts w:ascii="Times New Roman"/>
                <w:b w:val="false"/>
                <w:i w:val="false"/>
                <w:color w:val="000000"/>
                <w:sz w:val="20"/>
              </w:rPr>
              <w:t>
Жер учаскелеріне құжаттарды рәсімдеу және техникалық төлқұжаттарды дайындау</w:t>
            </w:r>
          </w:p>
          <w:bookmarkEnd w:id="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2"/>
          <w:p>
            <w:pPr>
              <w:spacing w:after="20"/>
              <w:ind w:left="20"/>
              <w:jc w:val="both"/>
            </w:pPr>
            <w:r>
              <w:rPr>
                <w:rFonts w:ascii="Times New Roman"/>
                <w:b w:val="false"/>
                <w:i w:val="false"/>
                <w:color w:val="000000"/>
                <w:sz w:val="20"/>
              </w:rPr>
              <w:t>
Жұмыспен қамту 2020 жол картасының екінші бағыты шеңберінде қатысушылар іске асырып жатқан жобалар үшін жабдықтар сатып алуға</w:t>
            </w:r>
          </w:p>
          <w:bookmarkEnd w:id="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3"/>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16703429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4"/>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5"/>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12901813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6"/>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7"/>
          <w:p>
            <w:pPr>
              <w:spacing w:after="20"/>
              <w:ind w:left="20"/>
              <w:jc w:val="both"/>
            </w:pPr>
            <w:r>
              <w:rPr>
                <w:rFonts w:ascii="Times New Roman"/>
                <w:b w:val="false"/>
                <w:i w:val="false"/>
                <w:color w:val="000000"/>
                <w:sz w:val="20"/>
              </w:rPr>
              <w:t>
Коммуналдық шаруашылықты дамытуға</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8"/>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9"/>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0"/>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1"/>
          <w:p>
            <w:pPr>
              <w:spacing w:after="20"/>
              <w:ind w:left="20"/>
              <w:jc w:val="both"/>
            </w:pPr>
            <w:r>
              <w:rPr>
                <w:rFonts w:ascii="Times New Roman"/>
                <w:b w:val="false"/>
                <w:i w:val="false"/>
                <w:color w:val="000000"/>
                <w:sz w:val="20"/>
              </w:rPr>
              <w:t xml:space="preserve">
Жұмыспен қамту 2020 жол картасының екінші бағыты шеңберінде жетіспейтін инженерлік-коммуникациялық инфрақұрылымды дамытуға және/немесе салуға </w:t>
            </w:r>
          </w:p>
          <w:bookmarkEnd w:id="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2"/>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bookmarkEnd w:id="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1341769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3"/>
          <w:p>
            <w:pPr>
              <w:spacing w:after="20"/>
              <w:ind w:left="20"/>
              <w:jc w:val="both"/>
            </w:pPr>
            <w:r>
              <w:rPr>
                <w:rFonts w:ascii="Times New Roman"/>
                <w:b w:val="false"/>
                <w:i w:val="false"/>
                <w:color w:val="000000"/>
                <w:sz w:val="20"/>
              </w:rPr>
              <w:t>
Көлік инфрақұрылымын дамытуға</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4"/>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2459847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5"/>
          <w:p>
            <w:pPr>
              <w:spacing w:after="20"/>
              <w:ind w:left="20"/>
              <w:jc w:val="both"/>
            </w:pPr>
            <w:r>
              <w:rPr>
                <w:rFonts w:ascii="Times New Roman"/>
                <w:b w:val="false"/>
                <w:i w:val="false"/>
                <w:color w:val="000000"/>
                <w:sz w:val="20"/>
              </w:rPr>
              <w:t>
Сумен жабдықтау және су бұру жүйелерін дамытуға</w:t>
            </w:r>
          </w:p>
          <w:bookmarkEnd w:id="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6"/>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7"/>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6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8"/>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5124658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9"/>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0"/>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1"/>
          <w:p>
            <w:pPr>
              <w:spacing w:after="20"/>
              <w:ind w:left="20"/>
              <w:jc w:val="both"/>
            </w:pPr>
            <w:r>
              <w:rPr>
                <w:rFonts w:ascii="Times New Roman"/>
                <w:b w:val="false"/>
                <w:i w:val="false"/>
                <w:color w:val="000000"/>
                <w:sz w:val="20"/>
              </w:rPr>
              <w:t>
Тұрғын үй жобалауға және (немесе) салуға</w:t>
            </w:r>
          </w:p>
          <w:bookmarkEnd w:id="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2"/>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3"/>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4"/>
          <w:p>
            <w:pPr>
              <w:spacing w:after="20"/>
              <w:ind w:left="20"/>
              <w:jc w:val="both"/>
            </w:pPr>
            <w:r>
              <w:rPr>
                <w:rFonts w:ascii="Times New Roman"/>
                <w:b w:val="false"/>
                <w:i w:val="false"/>
                <w:color w:val="000000"/>
                <w:sz w:val="20"/>
              </w:rPr>
              <w:t xml:space="preserve">
Жылу, сумен жабдықтау және су бұру жүйелерін реконструкция және құрылыс үшін </w:t>
            </w:r>
          </w:p>
          <w:bookmarkEnd w:id="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05"/>
          <w:p>
            <w:pPr>
              <w:spacing w:after="20"/>
              <w:ind w:left="20"/>
              <w:jc w:val="both"/>
            </w:pPr>
            <w:r>
              <w:rPr>
                <w:rFonts w:ascii="Times New Roman"/>
                <w:b w:val="false"/>
                <w:i w:val="false"/>
                <w:color w:val="000000"/>
                <w:sz w:val="20"/>
              </w:rPr>
              <w:t>
Қарағанды облыстық мәслихатының</w:t>
            </w:r>
          </w:p>
          <w:bookmarkEnd w:id="705"/>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6 қосымша</w:t>
            </w:r>
          </w:p>
        </w:tc>
      </w:tr>
    </w:tbl>
    <w:bookmarkStart w:name="z24" w:id="706"/>
    <w:p>
      <w:pPr>
        <w:spacing w:after="0"/>
        <w:ind w:left="0"/>
        <w:jc w:val="left"/>
      </w:pPr>
      <w:r>
        <w:rPr>
          <w:rFonts w:ascii="Times New Roman"/>
          <w:b/>
          <w:i w:val="false"/>
          <w:color w:val="000000"/>
        </w:rPr>
        <w:t xml:space="preserve"> 2016 жылға арналған облыстық бюджетті орындау барысында секвестрлеуге жатпайтын облыстық бюджеттік бағдарламалардың тізбесі</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 w:id="707"/>
          <w:p>
            <w:pPr>
              <w:spacing w:after="20"/>
              <w:ind w:left="20"/>
              <w:jc w:val="both"/>
            </w:pPr>
            <w:r>
              <w:rPr>
                <w:rFonts w:ascii="Times New Roman"/>
                <w:b w:val="false"/>
                <w:i w:val="false"/>
                <w:color w:val="000000"/>
                <w:sz w:val="20"/>
              </w:rPr>
              <w:t>
Қарағанды облыстық мәслихатының</w:t>
            </w:r>
          </w:p>
          <w:bookmarkEnd w:id="707"/>
          <w:p>
            <w:pPr>
              <w:spacing w:after="20"/>
              <w:ind w:left="20"/>
              <w:jc w:val="both"/>
            </w:pPr>
            <w:r>
              <w:rPr>
                <w:rFonts w:ascii="Times New Roman"/>
                <w:b w:val="false"/>
                <w:i w:val="false"/>
                <w:color w:val="000000"/>
                <w:sz w:val="20"/>
              </w:rPr>
              <w:t>
2015 жылғы 11 желтоқсандағы</w:t>
            </w:r>
          </w:p>
          <w:p>
            <w:pPr>
              <w:spacing w:after="20"/>
              <w:ind w:left="20"/>
              <w:jc w:val="both"/>
            </w:pPr>
            <w:r>
              <w:rPr>
                <w:rFonts w:ascii="Times New Roman"/>
                <w:b w:val="false"/>
                <w:i w:val="false"/>
                <w:color w:val="000000"/>
                <w:sz w:val="20"/>
              </w:rPr>
              <w:t>
XL сессиясының № 452 шешіміне</w:t>
            </w:r>
          </w:p>
          <w:p>
            <w:pPr>
              <w:spacing w:after="20"/>
              <w:ind w:left="20"/>
              <w:jc w:val="both"/>
            </w:pPr>
            <w:r>
              <w:rPr>
                <w:rFonts w:ascii="Times New Roman"/>
                <w:b w:val="false"/>
                <w:i w:val="false"/>
                <w:color w:val="000000"/>
                <w:sz w:val="20"/>
              </w:rPr>
              <w:t>
7 қосымша</w:t>
            </w:r>
          </w:p>
        </w:tc>
      </w:tr>
    </w:tbl>
    <w:bookmarkStart w:name="z26" w:id="708"/>
    <w:p>
      <w:pPr>
        <w:spacing w:after="0"/>
        <w:ind w:left="0"/>
        <w:jc w:val="left"/>
      </w:pPr>
      <w:r>
        <w:rPr>
          <w:rFonts w:ascii="Times New Roman"/>
          <w:b/>
          <w:i w:val="false"/>
          <w:color w:val="000000"/>
        </w:rPr>
        <w:t xml:space="preserve"> 2016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білім бөлімі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