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43bd" w14:textId="1e64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 қыркүйектегі № 50/04 қаулысы. Қарағанды облысының Әділет департаментінде 2015 жылғы 6 қазанда № 3429 болып тіркелді. Күші жойылды - Қарағанды облысының әкімдігінің 2020 жылғы 22 шілдедегі № 46/03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22.07.2020 </w:t>
      </w:r>
      <w:r>
        <w:rPr>
          <w:rFonts w:ascii="Times New Roman"/>
          <w:b w:val="false"/>
          <w:i w:val="false"/>
          <w:color w:val="ff0000"/>
          <w:sz w:val="28"/>
        </w:rPr>
        <w:t>№ 46/03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11304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"Наркологиялық ұйымынан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4) "Медициналық-санитариялық алғашқы көмек көрсететін медициналық ұйымнан еңбекке уақытша жарамсыздық парағын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5) "Медициналық-санитариялық алғашқы көмек көрсететін медициналық ұйымнан еңбекке уақытша жарамсыздық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10" w:id="7"/>
    <w:p>
      <w:pPr>
        <w:spacing w:after="0"/>
        <w:ind w:left="0"/>
        <w:jc w:val="both"/>
      </w:pPr>
      <w:r>
        <w:rPr>
          <w:rFonts w:ascii="Times New Roman"/>
          <w:b w:val="false"/>
          <w:i w:val="false"/>
          <w:color w:val="000000"/>
          <w:sz w:val="28"/>
        </w:rPr>
        <w:t xml:space="preserve">
      2. "Қарағанды облысының денсаулық сақтау басқармасы" мемлекеттік мекемесі осы қаулыдан туындайтын өзге де шараларды қабылдасын. </w:t>
      </w:r>
    </w:p>
    <w:bookmarkEnd w:id="7"/>
    <w:bookmarkStart w:name="z11" w:id="8"/>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8"/>
    <w:bookmarkStart w:name="z12"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Н. Әбдібеков</w:t>
            </w:r>
          </w:p>
          <w:bookmarkEnd w:id="1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02 қыркүйек</w:t>
            </w:r>
            <w:r>
              <w:br/>
            </w:r>
            <w:r>
              <w:rPr>
                <w:rFonts w:ascii="Times New Roman"/>
                <w:b w:val="false"/>
                <w:i w:val="false"/>
                <w:color w:val="000000"/>
                <w:sz w:val="20"/>
              </w:rPr>
              <w:t>№ 50/04 қаулысымен бекітілген</w:t>
            </w:r>
          </w:p>
        </w:tc>
      </w:tr>
    </w:tbl>
    <w:bookmarkStart w:name="z18" w:id="11"/>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w:t>
      </w:r>
      <w:r>
        <w:br/>
      </w:r>
      <w:r>
        <w:rPr>
          <w:rFonts w:ascii="Times New Roman"/>
          <w:b/>
          <w:i w:val="false"/>
          <w:color w:val="000000"/>
        </w:rPr>
        <w:t xml:space="preserve">1. </w:t>
      </w:r>
      <w:r>
        <w:rPr>
          <w:rFonts w:ascii="Times New Roman"/>
          <w:b/>
          <w:i w:val="false"/>
          <w:color w:val="000000"/>
        </w:rPr>
        <w:t>Жалпы ережелер</w:t>
      </w:r>
    </w:p>
    <w:bookmarkEnd w:id="11"/>
    <w:bookmarkStart w:name="z20" w:id="12"/>
    <w:p>
      <w:pPr>
        <w:spacing w:after="0"/>
        <w:ind w:left="0"/>
        <w:jc w:val="both"/>
      </w:pPr>
      <w:r>
        <w:rPr>
          <w:rFonts w:ascii="Times New Roman"/>
          <w:b w:val="false"/>
          <w:i w:val="false"/>
          <w:color w:val="000000"/>
          <w:sz w:val="28"/>
        </w:rPr>
        <w:t>
      1. "Наркологиялық ұйымнан анықтама беру" мемлекеттік қызметі (бұдан әрі – мемлекеттік қызмет) денсаулық сақтау ұйымдары (бұдан әрі – көрсетілетін қызметті беруші) көрсетіледі.</w:t>
      </w:r>
    </w:p>
    <w:bookmarkEnd w:id="12"/>
    <w:bookmarkStart w:name="z21" w:id="13"/>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3"/>
    <w:bookmarkStart w:name="z22" w:id="14"/>
    <w:p>
      <w:pPr>
        <w:spacing w:after="0"/>
        <w:ind w:left="0"/>
        <w:jc w:val="both"/>
      </w:pPr>
      <w:r>
        <w:rPr>
          <w:rFonts w:ascii="Times New Roman"/>
          <w:b w:val="false"/>
          <w:i w:val="false"/>
          <w:color w:val="000000"/>
          <w:sz w:val="28"/>
        </w:rPr>
        <w:t>
      1) Қазақстан Республикасы Инвестициялар және даму министрлігі "Халыққа қызмет көрсету орталығы" (бұдан әрі – ХҚО) шаруашылық жүргізу құқығындағы республикалық мемлекеттік кәсіпорны;</w:t>
      </w:r>
    </w:p>
    <w:bookmarkEnd w:id="14"/>
    <w:bookmarkStart w:name="z23" w:id="15"/>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5"/>
    <w:bookmarkStart w:name="z24" w:id="16"/>
    <w:p>
      <w:pPr>
        <w:spacing w:after="0"/>
        <w:ind w:left="0"/>
        <w:jc w:val="both"/>
      </w:pPr>
      <w:r>
        <w:rPr>
          <w:rFonts w:ascii="Times New Roman"/>
          <w:b w:val="false"/>
          <w:i w:val="false"/>
          <w:color w:val="000000"/>
          <w:sz w:val="28"/>
        </w:rPr>
        <w:t>
      2. Мемлекеттік қызмет көрсетудің нысаны: қағаз түрінде.</w:t>
      </w:r>
    </w:p>
    <w:bookmarkEnd w:id="16"/>
    <w:bookmarkStart w:name="z25" w:id="17"/>
    <w:p>
      <w:pPr>
        <w:spacing w:after="0"/>
        <w:ind w:left="0"/>
        <w:jc w:val="both"/>
      </w:pPr>
      <w:r>
        <w:rPr>
          <w:rFonts w:ascii="Times New Roman"/>
          <w:b w:val="false"/>
          <w:i w:val="false"/>
          <w:color w:val="000000"/>
          <w:sz w:val="28"/>
        </w:rPr>
        <w:t>
      3. Мемлекеттік қызмет көрсетудің нәтижесі:</w:t>
      </w:r>
    </w:p>
    <w:bookmarkEnd w:id="17"/>
    <w:bookmarkStart w:name="z26" w:id="18"/>
    <w:p>
      <w:pPr>
        <w:spacing w:after="0"/>
        <w:ind w:left="0"/>
        <w:jc w:val="both"/>
      </w:pPr>
      <w:r>
        <w:rPr>
          <w:rFonts w:ascii="Times New Roman"/>
          <w:b w:val="false"/>
          <w:i w:val="false"/>
          <w:color w:val="000000"/>
          <w:sz w:val="28"/>
        </w:rPr>
        <w:t>
      ХҚО-да – диспансерлік есепте тұрғаны/тұрмағаны туралы анықтаманы беру;</w:t>
      </w:r>
    </w:p>
    <w:bookmarkEnd w:id="18"/>
    <w:bookmarkStart w:name="z27" w:id="19"/>
    <w:p>
      <w:pPr>
        <w:spacing w:after="0"/>
        <w:ind w:left="0"/>
        <w:jc w:val="both"/>
      </w:pPr>
      <w:r>
        <w:rPr>
          <w:rFonts w:ascii="Times New Roman"/>
          <w:b w:val="false"/>
          <w:i w:val="false"/>
          <w:color w:val="000000"/>
          <w:sz w:val="28"/>
        </w:rPr>
        <w:t>
      денсаулық сақтау ұйымдарында – диспансерлік есепте тұрғаны/тұрмағаны туралы анықтаманы беру.</w:t>
      </w:r>
    </w:p>
    <w:bookmarkEnd w:id="19"/>
    <w:bookmarkStart w:name="z28" w:id="20"/>
    <w:p>
      <w:pPr>
        <w:spacing w:after="0"/>
        <w:ind w:left="0"/>
        <w:jc w:val="both"/>
      </w:pPr>
      <w:r>
        <w:rPr>
          <w:rFonts w:ascii="Times New Roman"/>
          <w:b w:val="false"/>
          <w:i w:val="false"/>
          <w:color w:val="000000"/>
          <w:sz w:val="28"/>
        </w:rPr>
        <w:t xml:space="preserve">
      Нарколог-дәрігер мен медициналық тіркеуші қол қойған және анықтаманы берген дәрігердің және көрсетілетін қызметті берушінің мөрімен расталған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бекітілген "Наркологиялық ұйымнан анықтама беру" мемлекеттік көрсетілетін қызмет стандартының (бұдан әрі – Стандарт), (Нормативтік құқықтық актілерді мемлекеттік тіркеу тізілімінде № 11304 тіркелген)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анықтама беру болып табылады.</w:t>
      </w:r>
    </w:p>
    <w:bookmarkEnd w:id="20"/>
    <w:bookmarkStart w:name="z29" w:id="2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21"/>
    <w:bookmarkStart w:name="z30" w:id="22"/>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(іс-әрекеттің) басталуына негіз болып табылады.</w:t>
      </w:r>
    </w:p>
    <w:bookmarkEnd w:id="22"/>
    <w:bookmarkStart w:name="z31" w:id="23"/>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w:t>
      </w:r>
    </w:p>
    <w:bookmarkEnd w:id="23"/>
    <w:bookmarkStart w:name="z32" w:id="24"/>
    <w:p>
      <w:pPr>
        <w:spacing w:after="0"/>
        <w:ind w:left="0"/>
        <w:jc w:val="both"/>
      </w:pP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p>
    <w:bookmarkEnd w:id="24"/>
    <w:bookmarkStart w:name="z33" w:id="25"/>
    <w:p>
      <w:pPr>
        <w:spacing w:after="0"/>
        <w:ind w:left="0"/>
        <w:jc w:val="both"/>
      </w:pPr>
      <w:r>
        <w:rPr>
          <w:rFonts w:ascii="Times New Roman"/>
          <w:b w:val="false"/>
          <w:i w:val="false"/>
          <w:color w:val="000000"/>
          <w:sz w:val="28"/>
        </w:rPr>
        <w:t>
      Нәтижесі - көрсетілетін қызметті алушыны көрсетілетін қызметті берушінің нарколог-дәрігеріне жіберу;</w:t>
      </w:r>
    </w:p>
    <w:bookmarkEnd w:id="25"/>
    <w:bookmarkStart w:name="z34" w:id="26"/>
    <w:p>
      <w:pPr>
        <w:spacing w:after="0"/>
        <w:ind w:left="0"/>
        <w:jc w:val="both"/>
      </w:pPr>
      <w:r>
        <w:rPr>
          <w:rFonts w:ascii="Times New Roman"/>
          <w:b w:val="false"/>
          <w:i w:val="false"/>
          <w:color w:val="000000"/>
          <w:sz w:val="28"/>
        </w:rPr>
        <w:t>
      2) көрсетілетін қызметті берушінің нарколог-дәрігері 10 (он) минут ішінде көрсетілетін қызметті алушының деректерін наркологиялық диспансер қадағалауындағы пациенттердің электрондық базасында тексерісті жүзеге асырады.</w:t>
      </w:r>
    </w:p>
    <w:bookmarkEnd w:id="26"/>
    <w:bookmarkStart w:name="z35" w:id="27"/>
    <w:p>
      <w:pPr>
        <w:spacing w:after="0"/>
        <w:ind w:left="0"/>
        <w:jc w:val="both"/>
      </w:pPr>
      <w:r>
        <w:rPr>
          <w:rFonts w:ascii="Times New Roman"/>
          <w:b w:val="false"/>
          <w:i w:val="false"/>
          <w:color w:val="000000"/>
          <w:sz w:val="28"/>
        </w:rPr>
        <w:t>
      Нәтижесі – анықтамасын толтырыу, анықтамаға қол қою және жеке мөрін басаду, көрсетілетін қызметті алушыны кассаға жіберу;</w:t>
      </w:r>
    </w:p>
    <w:bookmarkEnd w:id="27"/>
    <w:bookmarkStart w:name="z36" w:id="28"/>
    <w:p>
      <w:pPr>
        <w:spacing w:after="0"/>
        <w:ind w:left="0"/>
        <w:jc w:val="both"/>
      </w:pPr>
      <w:r>
        <w:rPr>
          <w:rFonts w:ascii="Times New Roman"/>
          <w:b w:val="false"/>
          <w:i w:val="false"/>
          <w:color w:val="000000"/>
          <w:sz w:val="28"/>
        </w:rPr>
        <w:t>
      3) көрсетілетін қызметті берушінің кассирі 5 (бес) минут ішінде мемлекеттік көрсетілетін қызмет үшін төлем қабылдайды және көрсетілетін қызметті алушыны көрсетілетін қызметті берушінің медициналық тіркеушісіне жібереді.</w:t>
      </w:r>
    </w:p>
    <w:bookmarkEnd w:id="28"/>
    <w:bookmarkStart w:name="z37" w:id="29"/>
    <w:p>
      <w:pPr>
        <w:spacing w:after="0"/>
        <w:ind w:left="0"/>
        <w:jc w:val="both"/>
      </w:pPr>
      <w:r>
        <w:rPr>
          <w:rFonts w:ascii="Times New Roman"/>
          <w:b w:val="false"/>
          <w:i w:val="false"/>
          <w:color w:val="000000"/>
          <w:sz w:val="28"/>
        </w:rPr>
        <w:t>
      Нәтижесі – төлем туралы түбіртек беріледі;</w:t>
      </w:r>
    </w:p>
    <w:bookmarkEnd w:id="29"/>
    <w:bookmarkStart w:name="z38" w:id="30"/>
    <w:p>
      <w:pPr>
        <w:spacing w:after="0"/>
        <w:ind w:left="0"/>
        <w:jc w:val="both"/>
      </w:pPr>
      <w:r>
        <w:rPr>
          <w:rFonts w:ascii="Times New Roman"/>
          <w:b w:val="false"/>
          <w:i w:val="false"/>
          <w:color w:val="000000"/>
          <w:sz w:val="28"/>
        </w:rPr>
        <w:t>
      4) көрсетілетін қызметті берушінің медициналық тіркеушісі көрсетілетін қызметті алушыдан 5 (бес) минут ішінде төлем туралы түбіртек пен анықтаманы қабылдайды, анықтаманы мемлекеттік қызмет көрсетуді тіркеу журналына тіркейді, анықтамаға көрсетілетін қызметті берушінің мөрін басады.</w:t>
      </w:r>
    </w:p>
    <w:bookmarkEnd w:id="30"/>
    <w:bookmarkStart w:name="z39" w:id="31"/>
    <w:p>
      <w:pPr>
        <w:spacing w:after="0"/>
        <w:ind w:left="0"/>
        <w:jc w:val="both"/>
      </w:pPr>
      <w:r>
        <w:rPr>
          <w:rFonts w:ascii="Times New Roman"/>
          <w:b w:val="false"/>
          <w:i w:val="false"/>
          <w:color w:val="000000"/>
          <w:sz w:val="28"/>
        </w:rPr>
        <w:t>
      Нәтижесі – нарколог-дәрігердің Қазақстан Республикасының азаматына диспансерлік есепте болуы/болмауы туралы анықтамасы беріледі.</w:t>
      </w:r>
    </w:p>
    <w:bookmarkEnd w:id="31"/>
    <w:bookmarkStart w:name="z40" w:id="3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32"/>
    <w:bookmarkStart w:name="z41" w:id="33"/>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33"/>
    <w:bookmarkStart w:name="z42" w:id="34"/>
    <w:p>
      <w:pPr>
        <w:spacing w:after="0"/>
        <w:ind w:left="0"/>
        <w:jc w:val="both"/>
      </w:pPr>
      <w:r>
        <w:rPr>
          <w:rFonts w:ascii="Times New Roman"/>
          <w:b w:val="false"/>
          <w:i w:val="false"/>
          <w:color w:val="000000"/>
          <w:sz w:val="28"/>
        </w:rPr>
        <w:t>
      1) көрсетілетін қызметті берушінің медициналық тіркеушісі;</w:t>
      </w:r>
    </w:p>
    <w:bookmarkEnd w:id="34"/>
    <w:bookmarkStart w:name="z43" w:id="35"/>
    <w:p>
      <w:pPr>
        <w:spacing w:after="0"/>
        <w:ind w:left="0"/>
        <w:jc w:val="both"/>
      </w:pPr>
      <w:r>
        <w:rPr>
          <w:rFonts w:ascii="Times New Roman"/>
          <w:b w:val="false"/>
          <w:i w:val="false"/>
          <w:color w:val="000000"/>
          <w:sz w:val="28"/>
        </w:rPr>
        <w:t>
      2) көрсетілетін қызметті берушінің нарколог-дәрігері;</w:t>
      </w:r>
    </w:p>
    <w:bookmarkEnd w:id="35"/>
    <w:bookmarkStart w:name="z44" w:id="36"/>
    <w:p>
      <w:pPr>
        <w:spacing w:after="0"/>
        <w:ind w:left="0"/>
        <w:jc w:val="both"/>
      </w:pPr>
      <w:r>
        <w:rPr>
          <w:rFonts w:ascii="Times New Roman"/>
          <w:b w:val="false"/>
          <w:i w:val="false"/>
          <w:color w:val="000000"/>
          <w:sz w:val="28"/>
        </w:rPr>
        <w:t>
      3) көрсетілетін қызметті берушінің кассирі.</w:t>
      </w:r>
    </w:p>
    <w:bookmarkEnd w:id="36"/>
    <w:bookmarkStart w:name="z45" w:id="37"/>
    <w:p>
      <w:pPr>
        <w:spacing w:after="0"/>
        <w:ind w:left="0"/>
        <w:jc w:val="both"/>
      </w:pPr>
      <w:r>
        <w:rPr>
          <w:rFonts w:ascii="Times New Roman"/>
          <w:b w:val="false"/>
          <w:i w:val="false"/>
          <w:color w:val="000000"/>
          <w:sz w:val="28"/>
        </w:rPr>
        <w:t>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w:t>
      </w:r>
    </w:p>
    <w:bookmarkEnd w:id="37"/>
    <w:bookmarkStart w:name="z46" w:id="38"/>
    <w:p>
      <w:pPr>
        <w:spacing w:after="0"/>
        <w:ind w:left="0"/>
        <w:jc w:val="both"/>
      </w:pP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p>
    <w:bookmarkEnd w:id="38"/>
    <w:bookmarkStart w:name="z47" w:id="39"/>
    <w:p>
      <w:pPr>
        <w:spacing w:after="0"/>
        <w:ind w:left="0"/>
        <w:jc w:val="both"/>
      </w:pPr>
      <w:r>
        <w:rPr>
          <w:rFonts w:ascii="Times New Roman"/>
          <w:b w:val="false"/>
          <w:i w:val="false"/>
          <w:color w:val="000000"/>
          <w:sz w:val="28"/>
        </w:rPr>
        <w:t>
      2) көрсетілетін қызметті берушінің нарколог-дәрігері 10 (он) минут ішінде көрсетілетін қызметті алушының деректерін наркологиялық диспансер қадағалауындағы пациенттердің электрондық базасында тексерісті жүзеге асырады.</w:t>
      </w:r>
    </w:p>
    <w:bookmarkEnd w:id="39"/>
    <w:bookmarkStart w:name="z48" w:id="40"/>
    <w:p>
      <w:pPr>
        <w:spacing w:after="0"/>
        <w:ind w:left="0"/>
        <w:jc w:val="both"/>
      </w:pPr>
      <w:r>
        <w:rPr>
          <w:rFonts w:ascii="Times New Roman"/>
          <w:b w:val="false"/>
          <w:i w:val="false"/>
          <w:color w:val="000000"/>
          <w:sz w:val="28"/>
        </w:rPr>
        <w:t>
      3) көрсетілетін қызметті берушінің кассирі 5 (бес) минут ішінде мемлекеттік көрсетілетін қызмет үшін төлем қабылдайды және көрсетілетін қызметті алушыны көрсетілетін қызметті берушінің медициналық тіркеушісіне жібереді.</w:t>
      </w:r>
    </w:p>
    <w:bookmarkEnd w:id="40"/>
    <w:bookmarkStart w:name="z49" w:id="41"/>
    <w:p>
      <w:pPr>
        <w:spacing w:after="0"/>
        <w:ind w:left="0"/>
        <w:jc w:val="both"/>
      </w:pPr>
      <w:r>
        <w:rPr>
          <w:rFonts w:ascii="Times New Roman"/>
          <w:b w:val="false"/>
          <w:i w:val="false"/>
          <w:color w:val="000000"/>
          <w:sz w:val="28"/>
        </w:rPr>
        <w:t>
      4) көрсетілетін қызметті берушінің медициналық тіркеушісі көрсетілетін қызметті алушыдан 5 (бес) минут ішінде төлем туралы түбіртек пен анықтаманы қабылдайды, анықтаманы мемлекеттік қызмет көрсетуді тіркеу журналына тіркейді, анықтамаға көрсетілетін қызметті берушінің мөрін басады.</w:t>
      </w:r>
    </w:p>
    <w:bookmarkEnd w:id="41"/>
    <w:bookmarkStart w:name="z50" w:id="4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42"/>
    <w:bookmarkStart w:name="z51" w:id="43"/>
    <w:p>
      <w:pPr>
        <w:spacing w:after="0"/>
        <w:ind w:left="0"/>
        <w:jc w:val="both"/>
      </w:pPr>
      <w:r>
        <w:rPr>
          <w:rFonts w:ascii="Times New Roman"/>
          <w:b w:val="false"/>
          <w:i w:val="false"/>
          <w:color w:val="000000"/>
          <w:sz w:val="28"/>
        </w:rPr>
        <w:t>
      8. ХҚО арқылы мемлекеттік көрсетілетін қызметті беру кезіндегі жүгіну тәртібі мен рәсімдердің (іс-әрекеттің) реттілігін сипаттау:</w:t>
      </w:r>
    </w:p>
    <w:bookmarkEnd w:id="43"/>
    <w:bookmarkStart w:name="z52" w:id="44"/>
    <w:p>
      <w:pPr>
        <w:spacing w:after="0"/>
        <w:ind w:left="0"/>
        <w:jc w:val="both"/>
      </w:pPr>
      <w:r>
        <w:rPr>
          <w:rFonts w:ascii="Times New Roman"/>
          <w:b w:val="false"/>
          <w:i w:val="false"/>
          <w:color w:val="000000"/>
          <w:sz w:val="28"/>
        </w:rPr>
        <w:t>
      1) көрсетілетін қызметті алушы ХҚО операторына өтініш пен қажетті құжаттарды электрондық кезек ретімен тапсыруды "кедергісіз" қызмет көрсету арқылы операциялық залда жүзеге асырады;</w:t>
      </w:r>
    </w:p>
    <w:bookmarkEnd w:id="44"/>
    <w:bookmarkStart w:name="z53" w:id="45"/>
    <w:p>
      <w:pPr>
        <w:spacing w:after="0"/>
        <w:ind w:left="0"/>
        <w:jc w:val="both"/>
      </w:pPr>
      <w:r>
        <w:rPr>
          <w:rFonts w:ascii="Times New Roman"/>
          <w:b w:val="false"/>
          <w:i w:val="false"/>
          <w:color w:val="000000"/>
          <w:sz w:val="28"/>
        </w:rPr>
        <w:t>
      2) 1 үдеріс – қызмет көрсету үшін ХҚО операторы ХҚО ықпалдастырылған ақпараттық жүйесінің ақпараттық жұмыс орнына (бұдан әрі – ХҚО ЫАЖ АЖО) логинмен және парольді (авторизациялау үдерісі) еңгізеді;</w:t>
      </w:r>
    </w:p>
    <w:bookmarkEnd w:id="45"/>
    <w:bookmarkStart w:name="z54" w:id="46"/>
    <w:p>
      <w:pPr>
        <w:spacing w:after="0"/>
        <w:ind w:left="0"/>
        <w:jc w:val="both"/>
      </w:pPr>
      <w:r>
        <w:rPr>
          <w:rFonts w:ascii="Times New Roman"/>
          <w:b w:val="false"/>
          <w:i w:val="false"/>
          <w:color w:val="000000"/>
          <w:sz w:val="28"/>
        </w:rPr>
        <w:t>
      3) 2 үдеріс – ХҚО операторының осы регламентте көрсетілген мемлекеттік қызметті таңдауы, мемлекеттік көрсетілетін қызметті беру үшін сұрау салу нысанын экранға шығаруы және ХҚО операторының көрсетілетін қызметті алушының деректерін, сонымен қатар көрсетілетін қызметті алушы өкілі сенімхатының деректерін (нотариаттық куәландырылған сенімхат болғанда, басқа куәландырылған сенімхат болғанда – сенімхат деректері толтырылмайды) енгізуі;</w:t>
      </w:r>
    </w:p>
    <w:bookmarkEnd w:id="46"/>
    <w:bookmarkStart w:name="z55" w:id="47"/>
    <w:p>
      <w:pPr>
        <w:spacing w:after="0"/>
        <w:ind w:left="0"/>
        <w:jc w:val="both"/>
      </w:pPr>
      <w:r>
        <w:rPr>
          <w:rFonts w:ascii="Times New Roman"/>
          <w:b w:val="false"/>
          <w:i w:val="false"/>
          <w:color w:val="000000"/>
          <w:sz w:val="28"/>
        </w:rPr>
        <w:t>
      4) 3 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 хат мәліметтері туралы сұрау жолдауы;</w:t>
      </w:r>
    </w:p>
    <w:bookmarkEnd w:id="47"/>
    <w:bookmarkStart w:name="z56" w:id="48"/>
    <w:p>
      <w:pPr>
        <w:spacing w:after="0"/>
        <w:ind w:left="0"/>
        <w:jc w:val="both"/>
      </w:pPr>
      <w:r>
        <w:rPr>
          <w:rFonts w:ascii="Times New Roman"/>
          <w:b w:val="false"/>
          <w:i w:val="false"/>
          <w:color w:val="000000"/>
          <w:sz w:val="28"/>
        </w:rPr>
        <w:t>
      5) 1 шарт – ЖТ МДҚ/ЗТ МДҚ-да көрсетілетін қызметті алушы деректерінің, БНАЖ-да сенімхат деректерінің болуын тексеруі;</w:t>
      </w:r>
    </w:p>
    <w:bookmarkEnd w:id="48"/>
    <w:bookmarkStart w:name="z57" w:id="49"/>
    <w:p>
      <w:pPr>
        <w:spacing w:after="0"/>
        <w:ind w:left="0"/>
        <w:jc w:val="both"/>
      </w:pPr>
      <w:r>
        <w:rPr>
          <w:rFonts w:ascii="Times New Roman"/>
          <w:b w:val="false"/>
          <w:i w:val="false"/>
          <w:color w:val="000000"/>
          <w:sz w:val="28"/>
        </w:rPr>
        <w:t>
      6) 4 үдеріс - ЖТ МДҚ/ЗТ МДҚ-да көрсетілетін қызметті алушы деректерінің, БНАЖ-да сенімхат деректерінің болмауына байланысты деректерді алу мүмкіндігінің жоқтығы туралы хабарламаны қалыптастыруы;</w:t>
      </w:r>
    </w:p>
    <w:bookmarkEnd w:id="49"/>
    <w:bookmarkStart w:name="z58" w:id="50"/>
    <w:p>
      <w:pPr>
        <w:spacing w:after="0"/>
        <w:ind w:left="0"/>
        <w:jc w:val="both"/>
      </w:pPr>
      <w:r>
        <w:rPr>
          <w:rFonts w:ascii="Times New Roman"/>
          <w:b w:val="false"/>
          <w:i w:val="false"/>
          <w:color w:val="000000"/>
          <w:sz w:val="28"/>
        </w:rPr>
        <w:t>
      7) 5 үдеріс – ХҚО операторының сұрау салу нысанын құжаттардың қағаз нысанында болуы туралы белгі қою бөлігінде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(енгізілген деректерін) толтырылған нысанын ЭЦҚ арқылы куәландыруы;</w:t>
      </w:r>
    </w:p>
    <w:bookmarkEnd w:id="50"/>
    <w:bookmarkStart w:name="z59" w:id="51"/>
    <w:p>
      <w:pPr>
        <w:spacing w:after="0"/>
        <w:ind w:left="0"/>
        <w:jc w:val="both"/>
      </w:pPr>
      <w:r>
        <w:rPr>
          <w:rFonts w:ascii="Times New Roman"/>
          <w:b w:val="false"/>
          <w:i w:val="false"/>
          <w:color w:val="000000"/>
          <w:sz w:val="28"/>
        </w:rPr>
        <w:t>
      8) 6 үдеріс – мемлекеттік деректер қорының автоматтандырылған жұмыс орнының ақпараттық жүйесіне (бұдан әрі - МДҚ АЖО АЖ) ЭҮШ арқылы ХҚО операторының ЭЦҚ куәландырылған (қол қойылған) электрондық құжатты (көрсетілетін қызметті алушының сұрау салуын) жолдауы;</w:t>
      </w:r>
    </w:p>
    <w:bookmarkEnd w:id="51"/>
    <w:bookmarkStart w:name="z60" w:id="52"/>
    <w:p>
      <w:pPr>
        <w:spacing w:after="0"/>
        <w:ind w:left="0"/>
        <w:jc w:val="both"/>
      </w:pPr>
      <w:r>
        <w:rPr>
          <w:rFonts w:ascii="Times New Roman"/>
          <w:b w:val="false"/>
          <w:i w:val="false"/>
          <w:color w:val="000000"/>
          <w:sz w:val="28"/>
        </w:rPr>
        <w:t>
      9) 7 үдеріс - электрондық құжатты МДҚ АЖО АЖ-да тіркеуі;</w:t>
      </w:r>
    </w:p>
    <w:bookmarkEnd w:id="52"/>
    <w:bookmarkStart w:name="z61" w:id="53"/>
    <w:p>
      <w:pPr>
        <w:spacing w:after="0"/>
        <w:ind w:left="0"/>
        <w:jc w:val="both"/>
      </w:pPr>
      <w:r>
        <w:rPr>
          <w:rFonts w:ascii="Times New Roman"/>
          <w:b w:val="false"/>
          <w:i w:val="false"/>
          <w:color w:val="000000"/>
          <w:sz w:val="28"/>
        </w:rPr>
        <w:t>
      10) 2 шарт – көрсетілетін қызмет берушінің Стандартта көрсетілген көрсетілетін қызметті алушының қоса берілген құжаттарының мемлекеттік қызмет көрсету негіздеріне сәйкестігін тексеруі (өңдеуі);</w:t>
      </w:r>
    </w:p>
    <w:bookmarkEnd w:id="53"/>
    <w:bookmarkStart w:name="z62" w:id="54"/>
    <w:p>
      <w:pPr>
        <w:spacing w:after="0"/>
        <w:ind w:left="0"/>
        <w:jc w:val="both"/>
      </w:pPr>
      <w:r>
        <w:rPr>
          <w:rFonts w:ascii="Times New Roman"/>
          <w:b w:val="false"/>
          <w:i w:val="false"/>
          <w:color w:val="000000"/>
          <w:sz w:val="28"/>
        </w:rPr>
        <w:t>
      11) 8 үдеріс – МДҚ АЖО АЖ-да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p>
    <w:bookmarkEnd w:id="54"/>
    <w:bookmarkStart w:name="z63" w:id="55"/>
    <w:p>
      <w:pPr>
        <w:spacing w:after="0"/>
        <w:ind w:left="0"/>
        <w:jc w:val="both"/>
      </w:pPr>
      <w:r>
        <w:rPr>
          <w:rFonts w:ascii="Times New Roman"/>
          <w:b w:val="false"/>
          <w:i w:val="false"/>
          <w:color w:val="000000"/>
          <w:sz w:val="28"/>
        </w:rPr>
        <w:t>
      12) 9 үдеріс - көрсетілетін қызметті алушының МДҚ АЖО АЖ-мен қалыптастырылған мемлекеттік қызмет көрсету нәтижесін ХҚО операторы арқылы алуы.</w:t>
      </w:r>
    </w:p>
    <w:bookmarkEnd w:id="55"/>
    <w:bookmarkStart w:name="z64" w:id="56"/>
    <w:p>
      <w:pPr>
        <w:spacing w:after="0"/>
        <w:ind w:left="0"/>
        <w:jc w:val="both"/>
      </w:pPr>
      <w:r>
        <w:rPr>
          <w:rFonts w:ascii="Times New Roman"/>
          <w:b w:val="false"/>
          <w:i w:val="false"/>
          <w:color w:val="000000"/>
          <w:sz w:val="28"/>
        </w:rPr>
        <w:t xml:space="preserve">
      9. Мемлекеттік қызмет көрсету үдерісінде рәсімдердің (іс-әрекеттердің) реттілігі, көрсетілетін қызметті берушінің құрылымдық бөлімшелерінің (қызметкерлерінің) өзара іс-әрекеттерінің толық сипаттамасы, сонымен қатар өзге көрсетілетін қызметті берушілермен өзара іс-әрекеттер тәртібінің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диспансерден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69" w:id="57"/>
    <w:p>
      <w:pPr>
        <w:spacing w:after="0"/>
        <w:ind w:left="0"/>
        <w:jc w:val="left"/>
      </w:pPr>
      <w:r>
        <w:rPr>
          <w:rFonts w:ascii="Times New Roman"/>
          <w:b/>
          <w:i w:val="false"/>
          <w:color w:val="000000"/>
        </w:rPr>
        <w:t xml:space="preserve"> Мемлекеттік қызмет көрсетудің бизнес-үдерісінің анықтамалығы</w:t>
      </w:r>
    </w:p>
    <w:bookmarkEnd w:id="57"/>
    <w:bookmarkStart w:name="z70" w:id="58"/>
    <w:p>
      <w:pPr>
        <w:spacing w:after="0"/>
        <w:ind w:left="0"/>
        <w:jc w:val="left"/>
      </w:pPr>
    </w:p>
    <w:bookmarkEnd w:id="58"/>
    <w:p>
      <w:pPr>
        <w:spacing w:after="0"/>
        <w:ind w:left="0"/>
        <w:jc w:val="both"/>
      </w:pPr>
      <w:r>
        <w:drawing>
          <wp:inline distT="0" distB="0" distL="0" distR="0">
            <wp:extent cx="7785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85100" cy="2476500"/>
                    </a:xfrm>
                    <a:prstGeom prst="rect">
                      <a:avLst/>
                    </a:prstGeom>
                  </pic:spPr>
                </pic:pic>
              </a:graphicData>
            </a:graphic>
          </wp:inline>
        </w:drawing>
      </w:r>
    </w:p>
    <w:p>
      <w:pPr>
        <w:spacing w:after="0"/>
        <w:ind w:left="0"/>
        <w:jc w:val="left"/>
      </w:pPr>
      <w:r>
        <w:br/>
      </w:r>
    </w:p>
    <w:bookmarkStart w:name="z71" w:id="59"/>
    <w:p>
      <w:pPr>
        <w:spacing w:after="0"/>
        <w:ind w:left="0"/>
        <w:jc w:val="left"/>
      </w:pPr>
    </w:p>
    <w:bookmarkEnd w:id="59"/>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8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02 қыркүйек</w:t>
            </w:r>
            <w:r>
              <w:br/>
            </w:r>
            <w:r>
              <w:rPr>
                <w:rFonts w:ascii="Times New Roman"/>
                <w:b w:val="false"/>
                <w:i w:val="false"/>
                <w:color w:val="000000"/>
                <w:sz w:val="20"/>
              </w:rPr>
              <w:t>№ 50/04 қаулысымен бекітілген</w:t>
            </w:r>
          </w:p>
        </w:tc>
      </w:tr>
    </w:tbl>
    <w:bookmarkStart w:name="z76" w:id="60"/>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көрсетілетін қызмет регламенті</w:t>
      </w:r>
      <w:r>
        <w:br/>
      </w:r>
      <w:r>
        <w:rPr>
          <w:rFonts w:ascii="Times New Roman"/>
          <w:b/>
          <w:i w:val="false"/>
          <w:color w:val="000000"/>
        </w:rPr>
        <w:t>1. Жалпы ережелер</w:t>
      </w:r>
    </w:p>
    <w:bookmarkEnd w:id="60"/>
    <w:bookmarkStart w:name="z78" w:id="61"/>
    <w:p>
      <w:pPr>
        <w:spacing w:after="0"/>
        <w:ind w:left="0"/>
        <w:jc w:val="both"/>
      </w:pPr>
      <w:r>
        <w:rPr>
          <w:rFonts w:ascii="Times New Roman"/>
          <w:b w:val="false"/>
          <w:i w:val="false"/>
          <w:color w:val="000000"/>
          <w:sz w:val="28"/>
        </w:rPr>
        <w:t>
      1. "Стационарлық науқастың медициналық картасынан үзінді көшірме беру" мемлекеттік көрсетілетін қызмет (бұдан әрі – мемлекеттік көрсетілетін қызмет) стационарлық көмек көрсететін медициналық ұйымдармен (бұдан әрі – көрсетілетін қызметті беруші) көрсетіледі.</w:t>
      </w:r>
    </w:p>
    <w:bookmarkEnd w:id="61"/>
    <w:bookmarkStart w:name="z79" w:id="62"/>
    <w:p>
      <w:pPr>
        <w:spacing w:after="0"/>
        <w:ind w:left="0"/>
        <w:jc w:val="both"/>
      </w:pPr>
      <w:r>
        <w:rPr>
          <w:rFonts w:ascii="Times New Roman"/>
          <w:b w:val="false"/>
          <w:i w:val="false"/>
          <w:color w:val="000000"/>
          <w:sz w:val="28"/>
        </w:rPr>
        <w:t>
      Мемлекеттік қызметті алуға арналған жүгінулерді қабылдау және мемлекеттік көрсетілетін қызметтің нәтижелерін беру көрсетілетін қызметті беруші арқылы жүзеге асырылады.</w:t>
      </w:r>
    </w:p>
    <w:bookmarkEnd w:id="62"/>
    <w:bookmarkStart w:name="z80" w:id="63"/>
    <w:p>
      <w:pPr>
        <w:spacing w:after="0"/>
        <w:ind w:left="0"/>
        <w:jc w:val="both"/>
      </w:pPr>
      <w:r>
        <w:rPr>
          <w:rFonts w:ascii="Times New Roman"/>
          <w:b w:val="false"/>
          <w:i w:val="false"/>
          <w:color w:val="000000"/>
          <w:sz w:val="28"/>
        </w:rPr>
        <w:t>
      2. Мемлекеттік қызмет көрсетудің нысаны: қағаз түрінде.</w:t>
      </w:r>
    </w:p>
    <w:bookmarkEnd w:id="63"/>
    <w:bookmarkStart w:name="z81" w:id="64"/>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Денсаулық сақтау министрінің міндетін атқарушы 2010 жылғы 23 қарашадағы № 907 </w:t>
      </w:r>
      <w:r>
        <w:rPr>
          <w:rFonts w:ascii="Times New Roman"/>
          <w:b w:val="false"/>
          <w:i w:val="false"/>
          <w:color w:val="000000"/>
          <w:sz w:val="28"/>
        </w:rPr>
        <w:t>бұйрығы</w:t>
      </w:r>
      <w:r>
        <w:rPr>
          <w:rFonts w:ascii="Times New Roman"/>
          <w:b w:val="false"/>
          <w:i w:val="false"/>
          <w:color w:val="000000"/>
          <w:sz w:val="28"/>
        </w:rPr>
        <w:t xml:space="preserve"> "Денсаулық сақтау ұйымдарының бастапқы медициналық құжаттама нысандарын бекіту туралы" (Нормативтік құқықтық актілерді мемлекеттік тіркеу тізілімінде № 6697 болып тіркелген) нысан бойынша қағаз түрінде, ординатор дәрігер қол қойған, жеке дәрігердің мөрімен және қызметті берушінің мөрімен расталған медициналық картадан жазылып берілетін үзінді.</w:t>
      </w:r>
    </w:p>
    <w:bookmarkEnd w:id="64"/>
    <w:bookmarkStart w:name="z82" w:id="6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65"/>
    <w:bookmarkStart w:name="z83" w:id="66"/>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(іс-әрекеттің) басталуына негіз болып табылады.</w:t>
      </w:r>
    </w:p>
    <w:bookmarkEnd w:id="66"/>
    <w:bookmarkStart w:name="z84" w:id="67"/>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w:t>
      </w:r>
    </w:p>
    <w:bookmarkEnd w:id="67"/>
    <w:bookmarkStart w:name="z85" w:id="68"/>
    <w:p>
      <w:pPr>
        <w:spacing w:after="0"/>
        <w:ind w:left="0"/>
        <w:jc w:val="both"/>
      </w:pPr>
      <w:r>
        <w:rPr>
          <w:rFonts w:ascii="Times New Roman"/>
          <w:b w:val="false"/>
          <w:i w:val="false"/>
          <w:color w:val="000000"/>
          <w:sz w:val="28"/>
        </w:rPr>
        <w:t xml:space="preserve">
      1) көрсетілетін қызметті берушінің емдеуші дәрігері немесе кезекші дәрігері емдеу курсы аяқталған соң 15 (он бес) минут ішінде әрі қарай тұрғылықты жерінде дәрігер қадағалауында болу үшін жатқызылу тарихының қысқаша түрдегі мазмұнын, жүргізілген емдеу сипаты мен нәтижесін, әрі қарай емделушіге ем жүргізу бойынша ұсыныстар мен симптом динамикасын қамтитын шығарылу эпикризін толтырады және қолын қояды. </w:t>
      </w:r>
    </w:p>
    <w:bookmarkEnd w:id="68"/>
    <w:bookmarkStart w:name="z86" w:id="69"/>
    <w:p>
      <w:pPr>
        <w:spacing w:after="0"/>
        <w:ind w:left="0"/>
        <w:jc w:val="both"/>
      </w:pPr>
      <w:r>
        <w:rPr>
          <w:rFonts w:ascii="Times New Roman"/>
          <w:b w:val="false"/>
          <w:i w:val="false"/>
          <w:color w:val="000000"/>
          <w:sz w:val="28"/>
        </w:rPr>
        <w:t>
      Нәтижесі – шығарылу эпикризін толтырады және көрсетілетін қызметті берушінің бөлім меңгерушісіне жолдайды;</w:t>
      </w:r>
    </w:p>
    <w:bookmarkEnd w:id="69"/>
    <w:bookmarkStart w:name="z87" w:id="70"/>
    <w:p>
      <w:pPr>
        <w:spacing w:after="0"/>
        <w:ind w:left="0"/>
        <w:jc w:val="both"/>
      </w:pPr>
      <w:r>
        <w:rPr>
          <w:rFonts w:ascii="Times New Roman"/>
          <w:b w:val="false"/>
          <w:i w:val="false"/>
          <w:color w:val="000000"/>
          <w:sz w:val="28"/>
        </w:rPr>
        <w:t>
      2) көрсетілетін қызметті берушінің бөлім меңгерушісі 15 (он бес) минут ішінде тегін толық көрсете отырып шығарылу эпикризіне қол қояды және шығарылу эпикризін тәуліктің уақытына байланысты көрсетілетін қызметті берушінің салалық бөлімінің аға мейірбикесіне немесе көрсетілетін қызметті берушінің шығару орталығына жолдайды.</w:t>
      </w:r>
    </w:p>
    <w:bookmarkEnd w:id="70"/>
    <w:bookmarkStart w:name="z88" w:id="71"/>
    <w:p>
      <w:pPr>
        <w:spacing w:after="0"/>
        <w:ind w:left="0"/>
        <w:jc w:val="both"/>
      </w:pPr>
      <w:r>
        <w:rPr>
          <w:rFonts w:ascii="Times New Roman"/>
          <w:b w:val="false"/>
          <w:i w:val="false"/>
          <w:color w:val="000000"/>
          <w:sz w:val="28"/>
        </w:rPr>
        <w:t>
      Нәтижесі – шығарылу эпикризіне қол қою және көрсетілетін қызметті берушінің салалық бөлімінің аға мейірбикесіне немесе көрсетілетін қызметті берушінің шығару орталығына жолдау;</w:t>
      </w:r>
    </w:p>
    <w:bookmarkEnd w:id="71"/>
    <w:bookmarkStart w:name="z89" w:id="72"/>
    <w:p>
      <w:pPr>
        <w:spacing w:after="0"/>
        <w:ind w:left="0"/>
        <w:jc w:val="both"/>
      </w:pPr>
      <w:r>
        <w:rPr>
          <w:rFonts w:ascii="Times New Roman"/>
          <w:b w:val="false"/>
          <w:i w:val="false"/>
          <w:color w:val="000000"/>
          <w:sz w:val="28"/>
        </w:rPr>
        <w:t>
      3) көрсетілетін қызметті берушінің салалық бөлімінің аға мейірбикесі 15 (он бес) минут ішінде шығарылу эпикризін көрсетілетін қызметті берушінің штампымен растайды және көрсетілетін қызметті алушының қолына стационарлық науқастың медициналық картасынана үзінді көшірмесін береді.</w:t>
      </w:r>
    </w:p>
    <w:bookmarkEnd w:id="72"/>
    <w:bookmarkStart w:name="z90" w:id="73"/>
    <w:p>
      <w:pPr>
        <w:spacing w:after="0"/>
        <w:ind w:left="0"/>
        <w:jc w:val="both"/>
      </w:pPr>
      <w:r>
        <w:rPr>
          <w:rFonts w:ascii="Times New Roman"/>
          <w:b w:val="false"/>
          <w:i w:val="false"/>
          <w:color w:val="000000"/>
          <w:sz w:val="28"/>
        </w:rPr>
        <w:t>
      Нәтижесі – стационарлық науқастың медициналық картасынан үзінді көшірме беру;</w:t>
      </w:r>
    </w:p>
    <w:bookmarkEnd w:id="73"/>
    <w:bookmarkStart w:name="z91" w:id="74"/>
    <w:p>
      <w:pPr>
        <w:spacing w:after="0"/>
        <w:ind w:left="0"/>
        <w:jc w:val="both"/>
      </w:pPr>
      <w:r>
        <w:rPr>
          <w:rFonts w:ascii="Times New Roman"/>
          <w:b w:val="false"/>
          <w:i w:val="false"/>
          <w:color w:val="000000"/>
          <w:sz w:val="28"/>
        </w:rPr>
        <w:t>
      4) көрсетілетін қызметті берушінің шығару орталығы 15 (он бес) минут ішінде шығарылу эпикризін көрсетілетін қызметті берушінің штампымен растайды және көрсетілетін қызметті алушының қолына стационарлық науқастың медициналық картасынана үзінді көшірмесін береді.</w:t>
      </w:r>
    </w:p>
    <w:bookmarkEnd w:id="74"/>
    <w:bookmarkStart w:name="z92" w:id="75"/>
    <w:p>
      <w:pPr>
        <w:spacing w:after="0"/>
        <w:ind w:left="0"/>
        <w:jc w:val="both"/>
      </w:pPr>
      <w:r>
        <w:rPr>
          <w:rFonts w:ascii="Times New Roman"/>
          <w:b w:val="false"/>
          <w:i w:val="false"/>
          <w:color w:val="000000"/>
          <w:sz w:val="28"/>
        </w:rPr>
        <w:t>
      Нәтижесі – стационарлық науқастың медициналық картасынан үзінді көшірме беру.</w:t>
      </w:r>
    </w:p>
    <w:bookmarkEnd w:id="75"/>
    <w:bookmarkStart w:name="z93" w:id="7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76"/>
    <w:bookmarkStart w:name="z94" w:id="7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77"/>
    <w:bookmarkStart w:name="z95" w:id="78"/>
    <w:p>
      <w:pPr>
        <w:spacing w:after="0"/>
        <w:ind w:left="0"/>
        <w:jc w:val="both"/>
      </w:pPr>
      <w:r>
        <w:rPr>
          <w:rFonts w:ascii="Times New Roman"/>
          <w:b w:val="false"/>
          <w:i w:val="false"/>
          <w:color w:val="000000"/>
          <w:sz w:val="28"/>
        </w:rPr>
        <w:t>
      1) көрсетілетін қызметті берушінің емдеуші дәрігері немесе кезекші дәрігері;</w:t>
      </w:r>
    </w:p>
    <w:bookmarkEnd w:id="78"/>
    <w:bookmarkStart w:name="z96" w:id="79"/>
    <w:p>
      <w:pPr>
        <w:spacing w:after="0"/>
        <w:ind w:left="0"/>
        <w:jc w:val="both"/>
      </w:pPr>
      <w:r>
        <w:rPr>
          <w:rFonts w:ascii="Times New Roman"/>
          <w:b w:val="false"/>
          <w:i w:val="false"/>
          <w:color w:val="000000"/>
          <w:sz w:val="28"/>
        </w:rPr>
        <w:t>
      2) көрсетілетін қызметті берушінің бөлім меңгерушісі;</w:t>
      </w:r>
    </w:p>
    <w:bookmarkEnd w:id="79"/>
    <w:bookmarkStart w:name="z97" w:id="80"/>
    <w:p>
      <w:pPr>
        <w:spacing w:after="0"/>
        <w:ind w:left="0"/>
        <w:jc w:val="both"/>
      </w:pPr>
      <w:r>
        <w:rPr>
          <w:rFonts w:ascii="Times New Roman"/>
          <w:b w:val="false"/>
          <w:i w:val="false"/>
          <w:color w:val="000000"/>
          <w:sz w:val="28"/>
        </w:rPr>
        <w:t>
      3) көрсетілетін қызметті берушінің салалық бөлімінің аға мейірбикесі;</w:t>
      </w:r>
    </w:p>
    <w:bookmarkEnd w:id="80"/>
    <w:bookmarkStart w:name="z98" w:id="81"/>
    <w:p>
      <w:pPr>
        <w:spacing w:after="0"/>
        <w:ind w:left="0"/>
        <w:jc w:val="both"/>
      </w:pPr>
      <w:r>
        <w:rPr>
          <w:rFonts w:ascii="Times New Roman"/>
          <w:b w:val="false"/>
          <w:i w:val="false"/>
          <w:color w:val="000000"/>
          <w:sz w:val="28"/>
        </w:rPr>
        <w:t>
      4) көрсетілетін қызметті берушінің шығару орталығы.</w:t>
      </w:r>
    </w:p>
    <w:bookmarkEnd w:id="81"/>
    <w:bookmarkStart w:name="z99" w:id="82"/>
    <w:p>
      <w:pPr>
        <w:spacing w:after="0"/>
        <w:ind w:left="0"/>
        <w:jc w:val="both"/>
      </w:pPr>
      <w:r>
        <w:rPr>
          <w:rFonts w:ascii="Times New Roman"/>
          <w:b w:val="false"/>
          <w:i w:val="false"/>
          <w:color w:val="000000"/>
          <w:sz w:val="28"/>
        </w:rPr>
        <w:t>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w:t>
      </w:r>
    </w:p>
    <w:bookmarkEnd w:id="82"/>
    <w:bookmarkStart w:name="z100" w:id="83"/>
    <w:p>
      <w:pPr>
        <w:spacing w:after="0"/>
        <w:ind w:left="0"/>
        <w:jc w:val="both"/>
      </w:pPr>
      <w:r>
        <w:rPr>
          <w:rFonts w:ascii="Times New Roman"/>
          <w:b w:val="false"/>
          <w:i w:val="false"/>
          <w:color w:val="000000"/>
          <w:sz w:val="28"/>
        </w:rPr>
        <w:t xml:space="preserve">
      1) көрсетілетін қызметті берушінің емдеуші дәрігері немесе кезекші дәрігері емдеу курсы аяқталған соң 15 (он бес) минут ішінде әрі қарай тұрғылықты жерінде дәрігер қадағалауында болу үшін жатқызылу тарихының қысқаша түрдегі мазмұнын, жүргізілген емдеу сипаты мен нәтижесін, әрі қарай емделушіге ем жүргізу бойынша ұсыныстар мен симптом динамикасын қамтитын шығарылу эпикризін толтырады және қолын қояды. </w:t>
      </w:r>
    </w:p>
    <w:bookmarkEnd w:id="83"/>
    <w:bookmarkStart w:name="z101" w:id="84"/>
    <w:p>
      <w:pPr>
        <w:spacing w:after="0"/>
        <w:ind w:left="0"/>
        <w:jc w:val="both"/>
      </w:pPr>
      <w:r>
        <w:rPr>
          <w:rFonts w:ascii="Times New Roman"/>
          <w:b w:val="false"/>
          <w:i w:val="false"/>
          <w:color w:val="000000"/>
          <w:sz w:val="28"/>
        </w:rPr>
        <w:t>
      2) көрсетілетін қызметті берушінің бөлім меңгерушісі 15 (он бес) минут ішінде тегін толық көрсете отырып шығарылу эпикризіне қол қояды және шығарылу эпикризін тәуліктің уақытына байланысты көрсетілетін қызметті берушінің салалық бөлімінің аға мейірбикесіне немесе көрсетілетін қызметті берушінің шығару орталығына жолдайды.</w:t>
      </w:r>
    </w:p>
    <w:bookmarkEnd w:id="84"/>
    <w:bookmarkStart w:name="z102" w:id="85"/>
    <w:p>
      <w:pPr>
        <w:spacing w:after="0"/>
        <w:ind w:left="0"/>
        <w:jc w:val="both"/>
      </w:pPr>
      <w:r>
        <w:rPr>
          <w:rFonts w:ascii="Times New Roman"/>
          <w:b w:val="false"/>
          <w:i w:val="false"/>
          <w:color w:val="000000"/>
          <w:sz w:val="28"/>
        </w:rPr>
        <w:t>
      3) көрсетілетін қызметті берушінің салалық бөлімінің аға мейірбикесі 15 (он бес) минут ішінде шығарылу эпикризін көрсетілетін қызметті берушінің штампымен растайды және көрсетілетін қызметті алушының қолына стационарлық науқастың медициналық картасынана үзінді көшірмесін береді.</w:t>
      </w:r>
    </w:p>
    <w:bookmarkEnd w:id="85"/>
    <w:bookmarkStart w:name="z103" w:id="86"/>
    <w:p>
      <w:pPr>
        <w:spacing w:after="0"/>
        <w:ind w:left="0"/>
        <w:jc w:val="both"/>
      </w:pPr>
      <w:r>
        <w:rPr>
          <w:rFonts w:ascii="Times New Roman"/>
          <w:b w:val="false"/>
          <w:i w:val="false"/>
          <w:color w:val="000000"/>
          <w:sz w:val="28"/>
        </w:rPr>
        <w:t>
      4) көрсетілетін қызметті берушінің шығару орталығы 15 (он бес) минут ішінде шығарылу эпикризін көрсетілетін қызметті берушінің штампымен растайды және көрсетілетін қызметті алушының қолына стационарлық науқастың медициналық картасынана үзінді көшірмесін береді.</w:t>
      </w:r>
    </w:p>
    <w:bookmarkEnd w:id="86"/>
    <w:bookmarkStart w:name="z104" w:id="87"/>
    <w:p>
      <w:pPr>
        <w:spacing w:after="0"/>
        <w:ind w:left="0"/>
        <w:jc w:val="both"/>
      </w:pPr>
      <w:r>
        <w:rPr>
          <w:rFonts w:ascii="Times New Roman"/>
          <w:b w:val="false"/>
          <w:i w:val="false"/>
          <w:color w:val="000000"/>
          <w:sz w:val="28"/>
        </w:rPr>
        <w:t xml:space="preserve">
      8. Мемлекеттік қызмет көрсету үдерісінде рәсімдердің (іс-әрекеттердің) реттілігі, көрсетілетін қызметті берушінің құрылымдық бөлімшелерінің (қызметкерлерінің) өзара іс-әрекетерінің толық сипаттамасы, сонымен қатар өзге көрсетілетін қызметті берушілермен өзара іс-әрекет тәртібінің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p>
    <w:bookmarkEnd w:id="87"/>
    <w:bookmarkStart w:name="z105" w:id="88"/>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8"/>
    <w:bookmarkStart w:name="z106" w:id="89"/>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шаруашылық жүргізу құқығындағы республикалық мемлекеттік кәсіпорнының Қарағанды облысының филиалы және қызмет www.egov.kz "электрондық үкімет" веб-порталы арқылы көрсетілмейді.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w:t>
            </w:r>
            <w:r>
              <w:br/>
            </w:r>
            <w:r>
              <w:rPr>
                <w:rFonts w:ascii="Times New Roman"/>
                <w:b w:val="false"/>
                <w:i w:val="false"/>
                <w:color w:val="000000"/>
                <w:sz w:val="20"/>
              </w:rPr>
              <w:t>медициналық картасынан үзінді</w:t>
            </w:r>
            <w:r>
              <w:br/>
            </w:r>
            <w:r>
              <w:rPr>
                <w:rFonts w:ascii="Times New Roman"/>
                <w:b w:val="false"/>
                <w:i w:val="false"/>
                <w:color w:val="000000"/>
                <w:sz w:val="20"/>
              </w:rPr>
              <w:t>көшірме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12" w:id="90"/>
    <w:p>
      <w:pPr>
        <w:spacing w:after="0"/>
        <w:ind w:left="0"/>
        <w:jc w:val="left"/>
      </w:pPr>
      <w:r>
        <w:rPr>
          <w:rFonts w:ascii="Times New Roman"/>
          <w:b/>
          <w:i w:val="false"/>
          <w:color w:val="000000"/>
        </w:rPr>
        <w:t xml:space="preserve"> Мемлекеттік қызмет көрсетудің бизнес-үдерісінің анықтамалығы</w:t>
      </w:r>
    </w:p>
    <w:bookmarkEnd w:id="90"/>
    <w:bookmarkStart w:name="z113" w:id="91"/>
    <w:p>
      <w:pPr>
        <w:spacing w:after="0"/>
        <w:ind w:left="0"/>
        <w:jc w:val="left"/>
      </w:pPr>
    </w:p>
    <w:bookmarkEnd w:id="91"/>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90800"/>
                    </a:xfrm>
                    <a:prstGeom prst="rect">
                      <a:avLst/>
                    </a:prstGeom>
                  </pic:spPr>
                </pic:pic>
              </a:graphicData>
            </a:graphic>
          </wp:inline>
        </w:drawing>
      </w:r>
    </w:p>
    <w:p>
      <w:pPr>
        <w:spacing w:after="0"/>
        <w:ind w:left="0"/>
        <w:jc w:val="left"/>
      </w:pPr>
      <w:r>
        <w:br/>
      </w:r>
    </w:p>
    <w:bookmarkStart w:name="z114" w:id="92"/>
    <w:p>
      <w:pPr>
        <w:spacing w:after="0"/>
        <w:ind w:left="0"/>
        <w:jc w:val="left"/>
      </w:pPr>
    </w:p>
    <w:bookmarkEnd w:id="92"/>
    <w:p>
      <w:pPr>
        <w:spacing w:after="0"/>
        <w:ind w:left="0"/>
        <w:jc w:val="both"/>
      </w:pPr>
      <w:r>
        <w:drawing>
          <wp:inline distT="0" distB="0" distL="0" distR="0">
            <wp:extent cx="7810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9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02 қыркүйек</w:t>
            </w:r>
            <w:r>
              <w:br/>
            </w:r>
            <w:r>
              <w:rPr>
                <w:rFonts w:ascii="Times New Roman"/>
                <w:b w:val="false"/>
                <w:i w:val="false"/>
                <w:color w:val="000000"/>
                <w:sz w:val="20"/>
              </w:rPr>
              <w:t>№ 50/04 қаулысымен бекітілген</w:t>
            </w:r>
          </w:p>
        </w:tc>
      </w:tr>
    </w:tbl>
    <w:bookmarkStart w:name="z119" w:id="93"/>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көрсетілетін қызмет регламенті</w:t>
      </w:r>
      <w:r>
        <w:br/>
      </w:r>
      <w:r>
        <w:rPr>
          <w:rFonts w:ascii="Times New Roman"/>
          <w:b/>
          <w:i w:val="false"/>
          <w:color w:val="000000"/>
        </w:rPr>
        <w:t>1. Жалпы ережелер</w:t>
      </w:r>
    </w:p>
    <w:bookmarkEnd w:id="93"/>
    <w:bookmarkStart w:name="z121" w:id="94"/>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анықтама беру" мемлекеттік көрсетілетін қызмет (бұдан әрі – мемлекеттік көрсетілетін қызмет) медициналық-санитариялық алғашқы көмек көрсететін медициналық ұйымдармен (бұдан әрі – көрсетілетін қызметті беруші) көрсетіледі.</w:t>
      </w:r>
    </w:p>
    <w:bookmarkEnd w:id="94"/>
    <w:bookmarkStart w:name="z122" w:id="95"/>
    <w:p>
      <w:pPr>
        <w:spacing w:after="0"/>
        <w:ind w:left="0"/>
        <w:jc w:val="both"/>
      </w:pPr>
      <w:r>
        <w:rPr>
          <w:rFonts w:ascii="Times New Roman"/>
          <w:b w:val="false"/>
          <w:i w:val="false"/>
          <w:color w:val="000000"/>
          <w:sz w:val="28"/>
        </w:rPr>
        <w:t>
      Өтініштерді кабылдау және мемлекеттік көрсетілетін қызметтің нәтижелерің беру қызметі беруші арқылы жузеге асырылады.</w:t>
      </w:r>
    </w:p>
    <w:bookmarkEnd w:id="95"/>
    <w:bookmarkStart w:name="z123" w:id="96"/>
    <w:p>
      <w:pPr>
        <w:spacing w:after="0"/>
        <w:ind w:left="0"/>
        <w:jc w:val="both"/>
      </w:pPr>
      <w:r>
        <w:rPr>
          <w:rFonts w:ascii="Times New Roman"/>
          <w:b w:val="false"/>
          <w:i w:val="false"/>
          <w:color w:val="000000"/>
          <w:sz w:val="28"/>
        </w:rPr>
        <w:t>
      2. Мемлекеттік қызмет көрсетудің нысаны - қағаз түрінде.</w:t>
      </w:r>
    </w:p>
    <w:bookmarkEnd w:id="96"/>
    <w:bookmarkStart w:name="z124" w:id="97"/>
    <w:p>
      <w:pPr>
        <w:spacing w:after="0"/>
        <w:ind w:left="0"/>
        <w:jc w:val="both"/>
      </w:pPr>
      <w:r>
        <w:rPr>
          <w:rFonts w:ascii="Times New Roman"/>
          <w:b w:val="false"/>
          <w:i w:val="false"/>
          <w:color w:val="000000"/>
          <w:sz w:val="28"/>
        </w:rPr>
        <w:t xml:space="preserve">
      3. Мемлекеттік қызметті көрсету нәтижесі –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осы мемлекеттік көрсетілетін қызмет стандартқа қосымшаға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 035-2/е және № 079/е нысандары бойынша берілген медициналық-санитариялық алғашқы көмек көрсететін медициналық ұйымнан анықтама.</w:t>
      </w:r>
    </w:p>
    <w:bookmarkEnd w:id="97"/>
    <w:bookmarkStart w:name="z125" w:id="9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98"/>
    <w:bookmarkStart w:name="z126" w:id="99"/>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(іс-әрекеттің) басталуына негіз болып табылады.</w:t>
      </w:r>
    </w:p>
    <w:bookmarkEnd w:id="99"/>
    <w:bookmarkStart w:name="z127" w:id="100"/>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w:t>
      </w:r>
    </w:p>
    <w:bookmarkEnd w:id="100"/>
    <w:bookmarkStart w:name="z128" w:id="101"/>
    <w:p>
      <w:pPr>
        <w:spacing w:after="0"/>
        <w:ind w:left="0"/>
        <w:jc w:val="both"/>
      </w:pP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p>
    <w:bookmarkEnd w:id="101"/>
    <w:bookmarkStart w:name="z129" w:id="102"/>
    <w:p>
      <w:pPr>
        <w:spacing w:after="0"/>
        <w:ind w:left="0"/>
        <w:jc w:val="both"/>
      </w:pPr>
      <w:r>
        <w:rPr>
          <w:rFonts w:ascii="Times New Roman"/>
          <w:b w:val="false"/>
          <w:i w:val="false"/>
          <w:color w:val="000000"/>
          <w:sz w:val="28"/>
        </w:rPr>
        <w:t>
      Нәтижесі - көрсетілетін қызметті алушыны көрсетілетін қызметті берушінің ЖПД немесе учаскелік дәрігеріне жіберу;</w:t>
      </w:r>
    </w:p>
    <w:bookmarkEnd w:id="102"/>
    <w:bookmarkStart w:name="z130" w:id="103"/>
    <w:p>
      <w:pPr>
        <w:spacing w:after="0"/>
        <w:ind w:left="0"/>
        <w:jc w:val="both"/>
      </w:pPr>
      <w:r>
        <w:rPr>
          <w:rFonts w:ascii="Times New Roman"/>
          <w:b w:val="false"/>
          <w:i w:val="false"/>
          <w:color w:val="000000"/>
          <w:sz w:val="28"/>
        </w:rPr>
        <w:t>
      2) көрсетілетін қызметті берушінің ЖПД немесе учаскелік дәрігері 20 (жиырма) минут ішінде көрсетілетін қызметті алушының деректерін "Бекітілген халық тіркелімі" (бұдан әрі – БХТ) деректер базасында тексерісті жүзеге асырады және көрсетілетін қызметті алушыны қабылдауды жүзеге асырады.</w:t>
      </w:r>
    </w:p>
    <w:bookmarkEnd w:id="103"/>
    <w:bookmarkStart w:name="z131" w:id="104"/>
    <w:p>
      <w:pPr>
        <w:spacing w:after="0"/>
        <w:ind w:left="0"/>
        <w:jc w:val="both"/>
      </w:pPr>
      <w:r>
        <w:rPr>
          <w:rFonts w:ascii="Times New Roman"/>
          <w:b w:val="false"/>
          <w:i w:val="false"/>
          <w:color w:val="000000"/>
          <w:sz w:val="28"/>
        </w:rPr>
        <w:t>
      Нәтижесі – медициналық-санитариялық алғашқы көмек көрсететін медициналық ұйымнан анықтаманың талаптары толтырылу, анықтамаға жеке мөрі мен қолын қою және көрсетілетін қызметті алушыны жазылу орталығының медицина қызметкеріне жіберу;</w:t>
      </w:r>
    </w:p>
    <w:bookmarkEnd w:id="104"/>
    <w:bookmarkStart w:name="z132" w:id="105"/>
    <w:p>
      <w:pPr>
        <w:spacing w:after="0"/>
        <w:ind w:left="0"/>
        <w:jc w:val="both"/>
      </w:pPr>
      <w:r>
        <w:rPr>
          <w:rFonts w:ascii="Times New Roman"/>
          <w:b w:val="false"/>
          <w:i w:val="false"/>
          <w:color w:val="000000"/>
          <w:sz w:val="28"/>
        </w:rPr>
        <w:t>
      3) көрсетілетін қызметті берушінің жазылу орталығының медицина қызметкері 5 (бес) минут ішінде көрсетілетін қызметті алушынының құжаттарын қабылдайды және талаптарға сәйкестігін тексереді, анықтаманы көрсетілетін қызметті берушінің мөрімен куәландырады.</w:t>
      </w:r>
    </w:p>
    <w:bookmarkEnd w:id="105"/>
    <w:bookmarkStart w:name="z133" w:id="106"/>
    <w:p>
      <w:pPr>
        <w:spacing w:after="0"/>
        <w:ind w:left="0"/>
        <w:jc w:val="both"/>
      </w:pPr>
      <w:r>
        <w:rPr>
          <w:rFonts w:ascii="Times New Roman"/>
          <w:b w:val="false"/>
          <w:i w:val="false"/>
          <w:color w:val="000000"/>
          <w:sz w:val="28"/>
        </w:rPr>
        <w:t>
      Нәтижесі – медициналық-санитариялық алғашқы көмек көрсететін медициналық ұйымнан анықтама беру.</w:t>
      </w:r>
    </w:p>
    <w:bookmarkEnd w:id="106"/>
    <w:bookmarkStart w:name="z134" w:id="10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07"/>
    <w:bookmarkStart w:name="z135" w:id="10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08"/>
    <w:bookmarkStart w:name="z136" w:id="109"/>
    <w:p>
      <w:pPr>
        <w:spacing w:after="0"/>
        <w:ind w:left="0"/>
        <w:jc w:val="both"/>
      </w:pPr>
      <w:r>
        <w:rPr>
          <w:rFonts w:ascii="Times New Roman"/>
          <w:b w:val="false"/>
          <w:i w:val="false"/>
          <w:color w:val="000000"/>
          <w:sz w:val="28"/>
        </w:rPr>
        <w:t>
      1) көрсетілетін қызметті берушінің медициналық тіркеушісі;</w:t>
      </w:r>
    </w:p>
    <w:bookmarkEnd w:id="109"/>
    <w:bookmarkStart w:name="z137" w:id="110"/>
    <w:p>
      <w:pPr>
        <w:spacing w:after="0"/>
        <w:ind w:left="0"/>
        <w:jc w:val="both"/>
      </w:pPr>
      <w:r>
        <w:rPr>
          <w:rFonts w:ascii="Times New Roman"/>
          <w:b w:val="false"/>
          <w:i w:val="false"/>
          <w:color w:val="000000"/>
          <w:sz w:val="28"/>
        </w:rPr>
        <w:t>
      2) көрсетілетін қызметті берушінің ЖПД немесе учаскелік дәрігері;</w:t>
      </w:r>
    </w:p>
    <w:bookmarkEnd w:id="110"/>
    <w:bookmarkStart w:name="z138" w:id="111"/>
    <w:p>
      <w:pPr>
        <w:spacing w:after="0"/>
        <w:ind w:left="0"/>
        <w:jc w:val="both"/>
      </w:pPr>
      <w:r>
        <w:rPr>
          <w:rFonts w:ascii="Times New Roman"/>
          <w:b w:val="false"/>
          <w:i w:val="false"/>
          <w:color w:val="000000"/>
          <w:sz w:val="28"/>
        </w:rPr>
        <w:t>
      3) көрсетілетін қызметті берушінің жазылу орталығының медицина қызметкері.</w:t>
      </w:r>
    </w:p>
    <w:bookmarkEnd w:id="111"/>
    <w:bookmarkStart w:name="z139" w:id="112"/>
    <w:p>
      <w:pPr>
        <w:spacing w:after="0"/>
        <w:ind w:left="0"/>
        <w:jc w:val="both"/>
      </w:pPr>
      <w:r>
        <w:rPr>
          <w:rFonts w:ascii="Times New Roman"/>
          <w:b w:val="false"/>
          <w:i w:val="false"/>
          <w:color w:val="000000"/>
          <w:sz w:val="28"/>
        </w:rPr>
        <w:t>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w:t>
      </w:r>
    </w:p>
    <w:bookmarkEnd w:id="112"/>
    <w:bookmarkStart w:name="z140" w:id="113"/>
    <w:p>
      <w:pPr>
        <w:spacing w:after="0"/>
        <w:ind w:left="0"/>
        <w:jc w:val="both"/>
      </w:pP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p>
    <w:bookmarkEnd w:id="113"/>
    <w:bookmarkStart w:name="z141" w:id="114"/>
    <w:p>
      <w:pPr>
        <w:spacing w:after="0"/>
        <w:ind w:left="0"/>
        <w:jc w:val="both"/>
      </w:pPr>
      <w:r>
        <w:rPr>
          <w:rFonts w:ascii="Times New Roman"/>
          <w:b w:val="false"/>
          <w:i w:val="false"/>
          <w:color w:val="000000"/>
          <w:sz w:val="28"/>
        </w:rPr>
        <w:t>
      2) көрсетілетін қызметті берушінің ЖПД немесе учаскелік дәрігері 20 (жиырма) минут ішінде көрсетілетін қызметті алушының деректерін "Бекітілген халық тіркелімі" (бұдан әрі – БХТ) деректер базасында тексерісті жүзеге асырады және көрсетілетін қызметті алушыны қабылдауды жүзеге асырады.</w:t>
      </w:r>
    </w:p>
    <w:bookmarkEnd w:id="114"/>
    <w:bookmarkStart w:name="z142" w:id="115"/>
    <w:p>
      <w:pPr>
        <w:spacing w:after="0"/>
        <w:ind w:left="0"/>
        <w:jc w:val="both"/>
      </w:pPr>
      <w:r>
        <w:rPr>
          <w:rFonts w:ascii="Times New Roman"/>
          <w:b w:val="false"/>
          <w:i w:val="false"/>
          <w:color w:val="000000"/>
          <w:sz w:val="28"/>
        </w:rPr>
        <w:t>
      3) көрсетілетін қызметті берушінің жазылу орталығының медицина қызметкері 5 (бес) минут ішінде көрсетілетін қызметті алушынының құжаттарын қабылдайды және талаптарға сәйкестігін тексереді, анықтаманы көрсетілетін қызметті берушінің мөрімен куәландырады.</w:t>
      </w:r>
    </w:p>
    <w:bookmarkEnd w:id="115"/>
    <w:bookmarkStart w:name="z143" w:id="116"/>
    <w:p>
      <w:pPr>
        <w:spacing w:after="0"/>
        <w:ind w:left="0"/>
        <w:jc w:val="both"/>
      </w:pPr>
      <w:r>
        <w:rPr>
          <w:rFonts w:ascii="Times New Roman"/>
          <w:b w:val="false"/>
          <w:i w:val="false"/>
          <w:color w:val="000000"/>
          <w:sz w:val="28"/>
        </w:rPr>
        <w:t xml:space="preserve">
      8. Мемлекеттік қызмет көрсету үдерісінде рәсімдердің (іс-әрекеттердің) реттілігі, көрсетілетін қызметті берушінің құрылымдық бөлімшелерінің (қызметкерлерінің) өзара іс-әрекетерінің толық сипаттамасы, сонымен қатар өзге көрсетілетін қызметті берушілермен өзара іс-әрекет тәртібінің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ұйымнан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50" w:id="117"/>
    <w:p>
      <w:pPr>
        <w:spacing w:after="0"/>
        <w:ind w:left="0"/>
        <w:jc w:val="left"/>
      </w:pPr>
      <w:r>
        <w:rPr>
          <w:rFonts w:ascii="Times New Roman"/>
          <w:b/>
          <w:i w:val="false"/>
          <w:color w:val="000000"/>
        </w:rPr>
        <w:t xml:space="preserve"> Мемлекеттік қызмет көрсетудің бизнес-үдерісінің анықтамалығы</w:t>
      </w:r>
    </w:p>
    <w:bookmarkEnd w:id="117"/>
    <w:bookmarkStart w:name="z151" w:id="118"/>
    <w:p>
      <w:pPr>
        <w:spacing w:after="0"/>
        <w:ind w:left="0"/>
        <w:jc w:val="left"/>
      </w:pPr>
    </w:p>
    <w:bookmarkEnd w:id="118"/>
    <w:p>
      <w:pPr>
        <w:spacing w:after="0"/>
        <w:ind w:left="0"/>
        <w:jc w:val="both"/>
      </w:pPr>
      <w:r>
        <w:drawing>
          <wp:inline distT="0" distB="0" distL="0" distR="0">
            <wp:extent cx="77597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59700" cy="2133600"/>
                    </a:xfrm>
                    <a:prstGeom prst="rect">
                      <a:avLst/>
                    </a:prstGeom>
                  </pic:spPr>
                </pic:pic>
              </a:graphicData>
            </a:graphic>
          </wp:inline>
        </w:drawing>
      </w:r>
    </w:p>
    <w:p>
      <w:pPr>
        <w:spacing w:after="0"/>
        <w:ind w:left="0"/>
        <w:jc w:val="left"/>
      </w:pPr>
      <w:r>
        <w:br/>
      </w:r>
    </w:p>
    <w:bookmarkStart w:name="z152" w:id="119"/>
    <w:p>
      <w:pPr>
        <w:spacing w:after="0"/>
        <w:ind w:left="0"/>
        <w:jc w:val="left"/>
      </w:pPr>
    </w:p>
    <w:bookmarkEnd w:id="119"/>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8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02 қыркүйек</w:t>
            </w:r>
            <w:r>
              <w:br/>
            </w:r>
            <w:r>
              <w:rPr>
                <w:rFonts w:ascii="Times New Roman"/>
                <w:b w:val="false"/>
                <w:i w:val="false"/>
                <w:color w:val="000000"/>
                <w:sz w:val="20"/>
              </w:rPr>
              <w:t>№ 50/04</w:t>
            </w:r>
            <w:r>
              <w:br/>
            </w:r>
            <w:r>
              <w:rPr>
                <w:rFonts w:ascii="Times New Roman"/>
                <w:b w:val="false"/>
                <w:i w:val="false"/>
                <w:color w:val="000000"/>
                <w:sz w:val="20"/>
              </w:rPr>
              <w:t>қаулысымен бекітілген</w:t>
            </w:r>
          </w:p>
        </w:tc>
      </w:tr>
    </w:tbl>
    <w:bookmarkStart w:name="z157" w:id="120"/>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парағын беру" мемлекеттік көрсетілетін қызмет регламенті</w:t>
      </w:r>
      <w:r>
        <w:br/>
      </w:r>
      <w:r>
        <w:rPr>
          <w:rFonts w:ascii="Times New Roman"/>
          <w:b/>
          <w:i w:val="false"/>
          <w:color w:val="000000"/>
        </w:rPr>
        <w:t>1. Жалпы ережелер</w:t>
      </w:r>
    </w:p>
    <w:bookmarkEnd w:id="120"/>
    <w:bookmarkStart w:name="z159" w:id="121"/>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парағын беру" мемлекеттік көрсетілетін қызметі (бұдан әрі – мемлекеттік көрсетілетін қызмет) медициналық-санитариялық алғашқы көмек көрсететін медициналық ұйымдармен (бұдан әрі – көрсетілетін қызметті беруші) көрсетіледі.</w:t>
      </w:r>
    </w:p>
    <w:bookmarkEnd w:id="121"/>
    <w:bookmarkStart w:name="z160" w:id="122"/>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қызметті беруші арқылы жүзеге асырылады.</w:t>
      </w:r>
    </w:p>
    <w:bookmarkEnd w:id="122"/>
    <w:bookmarkStart w:name="z161" w:id="123"/>
    <w:p>
      <w:pPr>
        <w:spacing w:after="0"/>
        <w:ind w:left="0"/>
        <w:jc w:val="both"/>
      </w:pPr>
      <w:r>
        <w:rPr>
          <w:rFonts w:ascii="Times New Roman"/>
          <w:b w:val="false"/>
          <w:i w:val="false"/>
          <w:color w:val="000000"/>
          <w:sz w:val="28"/>
        </w:rPr>
        <w:t>
      2. Мемлекеттік қызмет көрсетудің нысаны: қағаз түрінде.</w:t>
      </w:r>
    </w:p>
    <w:bookmarkEnd w:id="123"/>
    <w:bookmarkStart w:name="z162" w:id="124"/>
    <w:p>
      <w:pPr>
        <w:spacing w:after="0"/>
        <w:ind w:left="0"/>
        <w:jc w:val="both"/>
      </w:pPr>
      <w:r>
        <w:rPr>
          <w:rFonts w:ascii="Times New Roman"/>
          <w:b w:val="false"/>
          <w:i w:val="false"/>
          <w:color w:val="000000"/>
          <w:sz w:val="28"/>
        </w:rPr>
        <w:t xml:space="preserve">
      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медициналық-санитариялық алғашқы көмек көрсететін медициналық ұйымнан берілетін еңбекке уақытша жарамсыздық туралы парақ.</w:t>
      </w:r>
    </w:p>
    <w:bookmarkEnd w:id="124"/>
    <w:bookmarkStart w:name="z163" w:id="125"/>
    <w:p>
      <w:pPr>
        <w:spacing w:after="0"/>
        <w:ind w:left="0"/>
        <w:jc w:val="left"/>
      </w:pPr>
      <w:r>
        <w:rPr>
          <w:rFonts w:ascii="Times New Roman"/>
          <w:b/>
          <w:i w:val="false"/>
          <w:color w:val="000000"/>
        </w:rPr>
        <w:t xml:space="preserve"> 1.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25"/>
    <w:bookmarkStart w:name="z164" w:id="126"/>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(іс-әрекеттің) басталуына негіз болып табылады.</w:t>
      </w:r>
    </w:p>
    <w:bookmarkEnd w:id="126"/>
    <w:bookmarkStart w:name="z165" w:id="127"/>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w:t>
      </w:r>
    </w:p>
    <w:bookmarkEnd w:id="127"/>
    <w:bookmarkStart w:name="z166" w:id="128"/>
    <w:p>
      <w:pPr>
        <w:spacing w:after="0"/>
        <w:ind w:left="0"/>
        <w:jc w:val="both"/>
      </w:pP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p>
    <w:bookmarkEnd w:id="128"/>
    <w:bookmarkStart w:name="z167" w:id="129"/>
    <w:p>
      <w:pPr>
        <w:spacing w:after="0"/>
        <w:ind w:left="0"/>
        <w:jc w:val="both"/>
      </w:pPr>
      <w:r>
        <w:rPr>
          <w:rFonts w:ascii="Times New Roman"/>
          <w:b w:val="false"/>
          <w:i w:val="false"/>
          <w:color w:val="000000"/>
          <w:sz w:val="28"/>
        </w:rPr>
        <w:t>
      Нәтижесі - көрсетілетін қызметті алушыны көрсетілетін қызметті берушінің емдеуші дәрігеріне жіберу;</w:t>
      </w:r>
    </w:p>
    <w:bookmarkEnd w:id="129"/>
    <w:bookmarkStart w:name="z168" w:id="130"/>
    <w:p>
      <w:pPr>
        <w:spacing w:after="0"/>
        <w:ind w:left="0"/>
        <w:jc w:val="both"/>
      </w:pPr>
      <w:r>
        <w:rPr>
          <w:rFonts w:ascii="Times New Roman"/>
          <w:b w:val="false"/>
          <w:i w:val="false"/>
          <w:color w:val="000000"/>
          <w:sz w:val="28"/>
        </w:rPr>
        <w:t>
      2) көрсетілетін қызметті берушінің емдеуші дәрігері 15 (он бес) минут ішінде көрсетілетін қызметті алушының деректерін "Бекітілген халық тіркелімі" (бұдан әрі – БХТ) деректер базасында тексерісті жүзеге асырады және көрсетілетін қызметті алушыны қабылдауды жүзеге асырады.</w:t>
      </w:r>
    </w:p>
    <w:bookmarkEnd w:id="130"/>
    <w:bookmarkStart w:name="z169" w:id="131"/>
    <w:p>
      <w:pPr>
        <w:spacing w:after="0"/>
        <w:ind w:left="0"/>
        <w:jc w:val="both"/>
      </w:pPr>
      <w:r>
        <w:rPr>
          <w:rFonts w:ascii="Times New Roman"/>
          <w:b w:val="false"/>
          <w:i w:val="false"/>
          <w:color w:val="000000"/>
          <w:sz w:val="28"/>
        </w:rPr>
        <w:t>
      Нәтижесі – еңбекке уақытша жарамсыздық туралы парағының талаптарын толтыру, жеке мөрі мен қолын қою, көрсетілетін қызметті алушыны жазылу орталығының медицина қызметкеріне немесе бөлімше меңгерушісіне, бас дәрігердің орынбасарына жіберу;</w:t>
      </w:r>
    </w:p>
    <w:bookmarkEnd w:id="131"/>
    <w:bookmarkStart w:name="z170" w:id="132"/>
    <w:p>
      <w:pPr>
        <w:spacing w:after="0"/>
        <w:ind w:left="0"/>
        <w:jc w:val="both"/>
      </w:pPr>
      <w:r>
        <w:rPr>
          <w:rFonts w:ascii="Times New Roman"/>
          <w:b w:val="false"/>
          <w:i w:val="false"/>
          <w:color w:val="000000"/>
          <w:sz w:val="28"/>
        </w:rPr>
        <w:t>
      3) бөлімше меңгерушісі немесе бас дәрігердің орынбасарына 5 (бес) минут ішінде көрсетілетін қызметті алушыны қабылдауды жүзеге асырады.</w:t>
      </w:r>
    </w:p>
    <w:bookmarkEnd w:id="132"/>
    <w:bookmarkStart w:name="z171" w:id="133"/>
    <w:p>
      <w:pPr>
        <w:spacing w:after="0"/>
        <w:ind w:left="0"/>
        <w:jc w:val="both"/>
      </w:pPr>
      <w:r>
        <w:rPr>
          <w:rFonts w:ascii="Times New Roman"/>
          <w:b w:val="false"/>
          <w:i w:val="false"/>
          <w:color w:val="000000"/>
          <w:sz w:val="28"/>
        </w:rPr>
        <w:t>
      Нәтижесі – еңбекке уақытша жарамсыздық туралы параққа қолын қою және көрсетілетін қызметті алушыны жазылу орталығының медицина қызметкеріне жіберу;</w:t>
      </w:r>
    </w:p>
    <w:bookmarkEnd w:id="133"/>
    <w:bookmarkStart w:name="z172" w:id="134"/>
    <w:p>
      <w:pPr>
        <w:spacing w:after="0"/>
        <w:ind w:left="0"/>
        <w:jc w:val="both"/>
      </w:pPr>
      <w:r>
        <w:rPr>
          <w:rFonts w:ascii="Times New Roman"/>
          <w:b w:val="false"/>
          <w:i w:val="false"/>
          <w:color w:val="000000"/>
          <w:sz w:val="28"/>
        </w:rPr>
        <w:t>
      4) көрсетілетін қызметті берушінің жазылу орталығының медицина қызметкері 5 (бес) минут ішінде көрсетілетін қызметті алушынының құжаттарын қабылдайды және талаптарға сәйкестігін тексереді, еңбекке уақытша жарамсыздық туралы параққа ұйымның мөрі және бұрыштама мөртаңбасын басады және жарамсыздық парағын тіркеу кітабына тіркейді.</w:t>
      </w:r>
    </w:p>
    <w:bookmarkEnd w:id="134"/>
    <w:bookmarkStart w:name="z173" w:id="135"/>
    <w:p>
      <w:pPr>
        <w:spacing w:after="0"/>
        <w:ind w:left="0"/>
        <w:jc w:val="both"/>
      </w:pPr>
      <w:r>
        <w:rPr>
          <w:rFonts w:ascii="Times New Roman"/>
          <w:b w:val="false"/>
          <w:i w:val="false"/>
          <w:color w:val="000000"/>
          <w:sz w:val="28"/>
        </w:rPr>
        <w:t>
      Нәтижесі – медициналық-санитраиялық алғашқы көмек көрсететін медициналық ұйымнан еңбекке уақытша жарамсыздық туралы парақ беру.</w:t>
      </w:r>
    </w:p>
    <w:bookmarkEnd w:id="135"/>
    <w:bookmarkStart w:name="z174" w:id="13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36"/>
    <w:bookmarkStart w:name="z175" w:id="13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37"/>
    <w:bookmarkStart w:name="z176" w:id="138"/>
    <w:p>
      <w:pPr>
        <w:spacing w:after="0"/>
        <w:ind w:left="0"/>
        <w:jc w:val="both"/>
      </w:pPr>
      <w:r>
        <w:rPr>
          <w:rFonts w:ascii="Times New Roman"/>
          <w:b w:val="false"/>
          <w:i w:val="false"/>
          <w:color w:val="000000"/>
          <w:sz w:val="28"/>
        </w:rPr>
        <w:t>
      1) көрсетілетін қызметті берушінің медициналық тіркеушісі;</w:t>
      </w:r>
    </w:p>
    <w:bookmarkEnd w:id="138"/>
    <w:bookmarkStart w:name="z177" w:id="139"/>
    <w:p>
      <w:pPr>
        <w:spacing w:after="0"/>
        <w:ind w:left="0"/>
        <w:jc w:val="both"/>
      </w:pPr>
      <w:r>
        <w:rPr>
          <w:rFonts w:ascii="Times New Roman"/>
          <w:b w:val="false"/>
          <w:i w:val="false"/>
          <w:color w:val="000000"/>
          <w:sz w:val="28"/>
        </w:rPr>
        <w:t>
      2) көрсетілетін қызметті берушінің емдеуші дәрігері;</w:t>
      </w:r>
    </w:p>
    <w:bookmarkEnd w:id="139"/>
    <w:bookmarkStart w:name="z178" w:id="140"/>
    <w:p>
      <w:pPr>
        <w:spacing w:after="0"/>
        <w:ind w:left="0"/>
        <w:jc w:val="both"/>
      </w:pPr>
      <w:r>
        <w:rPr>
          <w:rFonts w:ascii="Times New Roman"/>
          <w:b w:val="false"/>
          <w:i w:val="false"/>
          <w:color w:val="000000"/>
          <w:sz w:val="28"/>
        </w:rPr>
        <w:t>
      3) көрсетілетін қызметті берушінің жазылу орталығының медицина қызметкері;</w:t>
      </w:r>
    </w:p>
    <w:bookmarkEnd w:id="140"/>
    <w:bookmarkStart w:name="z179" w:id="141"/>
    <w:p>
      <w:pPr>
        <w:spacing w:after="0"/>
        <w:ind w:left="0"/>
        <w:jc w:val="both"/>
      </w:pPr>
      <w:r>
        <w:rPr>
          <w:rFonts w:ascii="Times New Roman"/>
          <w:b w:val="false"/>
          <w:i w:val="false"/>
          <w:color w:val="000000"/>
          <w:sz w:val="28"/>
        </w:rPr>
        <w:t>
      4) бөлімше меңгерушісі немесе бас дәрігердің орынбасары.</w:t>
      </w:r>
    </w:p>
    <w:bookmarkEnd w:id="141"/>
    <w:bookmarkStart w:name="z180" w:id="142"/>
    <w:p>
      <w:pPr>
        <w:spacing w:after="0"/>
        <w:ind w:left="0"/>
        <w:jc w:val="both"/>
      </w:pPr>
      <w:r>
        <w:rPr>
          <w:rFonts w:ascii="Times New Roman"/>
          <w:b w:val="false"/>
          <w:i w:val="false"/>
          <w:color w:val="000000"/>
          <w:sz w:val="28"/>
        </w:rPr>
        <w:t>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w:t>
      </w:r>
    </w:p>
    <w:bookmarkEnd w:id="142"/>
    <w:bookmarkStart w:name="z181" w:id="143"/>
    <w:p>
      <w:pPr>
        <w:spacing w:after="0"/>
        <w:ind w:left="0"/>
        <w:jc w:val="both"/>
      </w:pP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 және талаптарға сәйкестігін тексереді.</w:t>
      </w:r>
    </w:p>
    <w:bookmarkEnd w:id="143"/>
    <w:bookmarkStart w:name="z182" w:id="144"/>
    <w:p>
      <w:pPr>
        <w:spacing w:after="0"/>
        <w:ind w:left="0"/>
        <w:jc w:val="both"/>
      </w:pPr>
      <w:r>
        <w:rPr>
          <w:rFonts w:ascii="Times New Roman"/>
          <w:b w:val="false"/>
          <w:i w:val="false"/>
          <w:color w:val="000000"/>
          <w:sz w:val="28"/>
        </w:rPr>
        <w:t>
      2) көрсетілетін қызметті берушінің емдеуші дәрігері 15 (он бес) минут ішінде көрсетілетін қызметті алушының деректерін "Бекітілген халық тіркелімі" (бұдан әрі – БХТ) деректер базасында тексерісті жүзеге асырады және көрсетілетін қызметті алушыны қабылдауды жүзеге асырады.</w:t>
      </w:r>
    </w:p>
    <w:bookmarkEnd w:id="144"/>
    <w:bookmarkStart w:name="z183" w:id="145"/>
    <w:p>
      <w:pPr>
        <w:spacing w:after="0"/>
        <w:ind w:left="0"/>
        <w:jc w:val="both"/>
      </w:pPr>
      <w:r>
        <w:rPr>
          <w:rFonts w:ascii="Times New Roman"/>
          <w:b w:val="false"/>
          <w:i w:val="false"/>
          <w:color w:val="000000"/>
          <w:sz w:val="28"/>
        </w:rPr>
        <w:t>
      3) бөлімше меңгерушісі немесе бас дәрігердің орынбасарына 5 (бес) минут ішінде көрсетілетін қызметті алушыны қабылдауды жүзеге асырады.</w:t>
      </w:r>
    </w:p>
    <w:bookmarkEnd w:id="145"/>
    <w:bookmarkStart w:name="z184" w:id="146"/>
    <w:p>
      <w:pPr>
        <w:spacing w:after="0"/>
        <w:ind w:left="0"/>
        <w:jc w:val="both"/>
      </w:pPr>
      <w:r>
        <w:rPr>
          <w:rFonts w:ascii="Times New Roman"/>
          <w:b w:val="false"/>
          <w:i w:val="false"/>
          <w:color w:val="000000"/>
          <w:sz w:val="28"/>
        </w:rPr>
        <w:t>
      4) көрсетілетін қызметті берушінің жазылу орталығының медицина қызметкері 5 (бес) минут ішінде көрсетілетін қызметті алушынының құжаттарын қабылдайды және талаптарға сәйкестігін тексереді, еңбекке уақытша жарамсыздық туралы параққа ұйымның мөрі және бұрыштама мөртаңбасын басады және жарамсыздық парағын тіркеу кітабына тіркейді.</w:t>
      </w:r>
    </w:p>
    <w:bookmarkEnd w:id="146"/>
    <w:bookmarkStart w:name="z185" w:id="147"/>
    <w:p>
      <w:pPr>
        <w:spacing w:after="0"/>
        <w:ind w:left="0"/>
        <w:jc w:val="both"/>
      </w:pPr>
      <w:r>
        <w:rPr>
          <w:rFonts w:ascii="Times New Roman"/>
          <w:b w:val="false"/>
          <w:i w:val="false"/>
          <w:color w:val="000000"/>
          <w:sz w:val="28"/>
        </w:rPr>
        <w:t xml:space="preserve">
      8. Мемлекеттік қызмет көрсету үдерісінде рәсімдердің (іс-әрекеттердің) реттілігі, көрсетілетін қызметті берушінің құрылымдық бөлімшелерінің (қызметкерлерінің) өзара іс-әрекетерінің толық сипаттамасы, сонымен қатар өзге көрсетілетін қызметті берушілермен өзара іс-әрекет тәртібінің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 </w:t>
      </w:r>
    </w:p>
    <w:bookmarkEnd w:id="147"/>
    <w:bookmarkStart w:name="z186" w:id="14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48"/>
    <w:bookmarkStart w:name="z187" w:id="149"/>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шаруашылық жүргізу құқығындағы республикалық мемлекеттік кәсіпорнының Қарағанды облысының филиалы және қызмет www.egov.kz "электрондық үкімет" веб-порталы арқылы көрсетілмейді.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ұйымнан</w:t>
            </w:r>
            <w:r>
              <w:br/>
            </w:r>
            <w:r>
              <w:rPr>
                <w:rFonts w:ascii="Times New Roman"/>
                <w:b w:val="false"/>
                <w:i w:val="false"/>
                <w:color w:val="000000"/>
                <w:sz w:val="20"/>
              </w:rPr>
              <w:t>еңбекке уақытша жарамсыздық</w:t>
            </w:r>
            <w:r>
              <w:br/>
            </w:r>
            <w:r>
              <w:rPr>
                <w:rFonts w:ascii="Times New Roman"/>
                <w:b w:val="false"/>
                <w:i w:val="false"/>
                <w:color w:val="000000"/>
                <w:sz w:val="20"/>
              </w:rPr>
              <w:t>парағын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95" w:id="150"/>
    <w:p>
      <w:pPr>
        <w:spacing w:after="0"/>
        <w:ind w:left="0"/>
        <w:jc w:val="left"/>
      </w:pPr>
      <w:r>
        <w:rPr>
          <w:rFonts w:ascii="Times New Roman"/>
          <w:b/>
          <w:i w:val="false"/>
          <w:color w:val="000000"/>
        </w:rPr>
        <w:t xml:space="preserve"> Мемлекеттік қызмет көрсетудің бизнес-үдерісінің анықтамалығы</w:t>
      </w:r>
    </w:p>
    <w:bookmarkEnd w:id="150"/>
    <w:bookmarkStart w:name="z196" w:id="151"/>
    <w:p>
      <w:pPr>
        <w:spacing w:after="0"/>
        <w:ind w:left="0"/>
        <w:jc w:val="left"/>
      </w:pPr>
    </w:p>
    <w:bookmarkEnd w:id="151"/>
    <w:p>
      <w:pPr>
        <w:spacing w:after="0"/>
        <w:ind w:left="0"/>
        <w:jc w:val="both"/>
      </w:pPr>
      <w:r>
        <w:drawing>
          <wp:inline distT="0" distB="0" distL="0" distR="0">
            <wp:extent cx="77343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34300" cy="2286000"/>
                    </a:xfrm>
                    <a:prstGeom prst="rect">
                      <a:avLst/>
                    </a:prstGeom>
                  </pic:spPr>
                </pic:pic>
              </a:graphicData>
            </a:graphic>
          </wp:inline>
        </w:drawing>
      </w:r>
    </w:p>
    <w:p>
      <w:pPr>
        <w:spacing w:after="0"/>
        <w:ind w:left="0"/>
        <w:jc w:val="left"/>
      </w:pPr>
      <w:r>
        <w:br/>
      </w:r>
    </w:p>
    <w:bookmarkStart w:name="z197" w:id="152"/>
    <w:p>
      <w:pPr>
        <w:spacing w:after="0"/>
        <w:ind w:left="0"/>
        <w:jc w:val="left"/>
      </w:pPr>
    </w:p>
    <w:bookmarkEnd w:id="152"/>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6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02 қыркүйек</w:t>
            </w:r>
            <w:r>
              <w:br/>
            </w:r>
            <w:r>
              <w:rPr>
                <w:rFonts w:ascii="Times New Roman"/>
                <w:b w:val="false"/>
                <w:i w:val="false"/>
                <w:color w:val="000000"/>
                <w:sz w:val="20"/>
              </w:rPr>
              <w:t>№ 50/04</w:t>
            </w:r>
            <w:r>
              <w:br/>
            </w:r>
            <w:r>
              <w:rPr>
                <w:rFonts w:ascii="Times New Roman"/>
                <w:b w:val="false"/>
                <w:i w:val="false"/>
                <w:color w:val="000000"/>
                <w:sz w:val="20"/>
              </w:rPr>
              <w:t>қаулысымен бекітілген</w:t>
            </w:r>
          </w:p>
        </w:tc>
      </w:tr>
    </w:tbl>
    <w:bookmarkStart w:name="z202" w:id="153"/>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регламенті</w:t>
      </w:r>
      <w:r>
        <w:br/>
      </w:r>
      <w:r>
        <w:rPr>
          <w:rFonts w:ascii="Times New Roman"/>
          <w:b/>
          <w:i w:val="false"/>
          <w:color w:val="000000"/>
        </w:rPr>
        <w:t>1. Жалпы ережелер</w:t>
      </w:r>
    </w:p>
    <w:bookmarkEnd w:id="153"/>
    <w:bookmarkStart w:name="z204" w:id="154"/>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қызметі (бұдан әрі – мемлекеттік көрсетілетін қызмет) медициналық-санитариялық алғашқы көмек көрсететін медициналық ұйымдармен (бұдан әрі – көрсетілетін қызметті беруші) көрсетіледі.</w:t>
      </w:r>
    </w:p>
    <w:bookmarkEnd w:id="154"/>
    <w:bookmarkStart w:name="z205" w:id="155"/>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қызметті беруші арқылы жүзеге асырылады.</w:t>
      </w:r>
    </w:p>
    <w:bookmarkEnd w:id="155"/>
    <w:bookmarkStart w:name="z206" w:id="156"/>
    <w:p>
      <w:pPr>
        <w:spacing w:after="0"/>
        <w:ind w:left="0"/>
        <w:jc w:val="both"/>
      </w:pPr>
      <w:r>
        <w:rPr>
          <w:rFonts w:ascii="Times New Roman"/>
          <w:b w:val="false"/>
          <w:i w:val="false"/>
          <w:color w:val="000000"/>
          <w:sz w:val="28"/>
        </w:rPr>
        <w:t>
      2. Мемлекеттік қызмет көрсетудің нысаны: қағаз түрінде.</w:t>
      </w:r>
    </w:p>
    <w:bookmarkEnd w:id="156"/>
    <w:bookmarkStart w:name="z207" w:id="157"/>
    <w:p>
      <w:pPr>
        <w:spacing w:after="0"/>
        <w:ind w:left="0"/>
        <w:jc w:val="both"/>
      </w:pPr>
      <w:r>
        <w:rPr>
          <w:rFonts w:ascii="Times New Roman"/>
          <w:b w:val="false"/>
          <w:i w:val="false"/>
          <w:color w:val="000000"/>
          <w:sz w:val="28"/>
        </w:rPr>
        <w:t xml:space="preserve">
      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медициналық-санитариялық алғашқы көмек көрсететін медициналық ұйымнан берілетін еңбекке уақытша жарамсыздық туралы парақ.</w:t>
      </w:r>
    </w:p>
    <w:bookmarkEnd w:id="157"/>
    <w:bookmarkStart w:name="z208" w:id="15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58"/>
    <w:bookmarkStart w:name="z209" w:id="159"/>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(іс-әрекеттің) басталуына негіз болып табылады.</w:t>
      </w:r>
    </w:p>
    <w:bookmarkEnd w:id="159"/>
    <w:bookmarkStart w:name="z210" w:id="160"/>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w:t>
      </w:r>
    </w:p>
    <w:bookmarkEnd w:id="160"/>
    <w:bookmarkStart w:name="z211" w:id="161"/>
    <w:p>
      <w:pPr>
        <w:spacing w:after="0"/>
        <w:ind w:left="0"/>
        <w:jc w:val="both"/>
      </w:pP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w:t>
      </w:r>
    </w:p>
    <w:bookmarkEnd w:id="161"/>
    <w:bookmarkStart w:name="z212" w:id="162"/>
    <w:p>
      <w:pPr>
        <w:spacing w:after="0"/>
        <w:ind w:left="0"/>
        <w:jc w:val="both"/>
      </w:pPr>
      <w:r>
        <w:rPr>
          <w:rFonts w:ascii="Times New Roman"/>
          <w:b w:val="false"/>
          <w:i w:val="false"/>
          <w:color w:val="000000"/>
          <w:sz w:val="28"/>
        </w:rPr>
        <w:t>
      Нәтижесі - көрсетілетін қызметті алушыны көрсетілетін қызметті берушінің емдеуші дәрігеріне жіберу;</w:t>
      </w:r>
    </w:p>
    <w:bookmarkEnd w:id="162"/>
    <w:bookmarkStart w:name="z213" w:id="163"/>
    <w:p>
      <w:pPr>
        <w:spacing w:after="0"/>
        <w:ind w:left="0"/>
        <w:jc w:val="both"/>
      </w:pPr>
      <w:r>
        <w:rPr>
          <w:rFonts w:ascii="Times New Roman"/>
          <w:b w:val="false"/>
          <w:i w:val="false"/>
          <w:color w:val="000000"/>
          <w:sz w:val="28"/>
        </w:rPr>
        <w:t>
      2) көрсетілетін қызметті берушінің емдеуші дәрігері 20 (жиырма) минут ішінде көрсетілетін қызметті алушының деректерін "Бекітілген халық тіркелімі" (бұдан әрі – БХТ) деректер базасында тексерісті жүзеге асырады және көрсетілетін қызметті алушыны қабылдауды жүзеге асырады.</w:t>
      </w:r>
    </w:p>
    <w:bookmarkEnd w:id="163"/>
    <w:bookmarkStart w:name="z214" w:id="164"/>
    <w:p>
      <w:pPr>
        <w:spacing w:after="0"/>
        <w:ind w:left="0"/>
        <w:jc w:val="both"/>
      </w:pPr>
      <w:r>
        <w:rPr>
          <w:rFonts w:ascii="Times New Roman"/>
          <w:b w:val="false"/>
          <w:i w:val="false"/>
          <w:color w:val="000000"/>
          <w:sz w:val="28"/>
        </w:rPr>
        <w:t>
      Нәтижесі – уақытша еңбекке жарамсыздық туралы анықтаманың талаптары толтыру, жеке мөрі мен қолын қою, көрсетілетін қызметті алушыны жазылу орталығының медицина қызметкеріне жіберу;</w:t>
      </w:r>
    </w:p>
    <w:bookmarkEnd w:id="164"/>
    <w:bookmarkStart w:name="z215" w:id="165"/>
    <w:p>
      <w:pPr>
        <w:spacing w:after="0"/>
        <w:ind w:left="0"/>
        <w:jc w:val="both"/>
      </w:pPr>
      <w:r>
        <w:rPr>
          <w:rFonts w:ascii="Times New Roman"/>
          <w:b w:val="false"/>
          <w:i w:val="false"/>
          <w:color w:val="000000"/>
          <w:sz w:val="28"/>
        </w:rPr>
        <w:t>
      3) көрсетілетін қызметті берушінің жазылу орталығының медицина қызметкері 5 (бес) минут ішінде көрсетілетін қызметті алушынының құжаттарын қабылдайды және талаптарға сәйкестігін тексереді.</w:t>
      </w:r>
    </w:p>
    <w:bookmarkEnd w:id="165"/>
    <w:bookmarkStart w:name="z216" w:id="166"/>
    <w:p>
      <w:pPr>
        <w:spacing w:after="0"/>
        <w:ind w:left="0"/>
        <w:jc w:val="both"/>
      </w:pPr>
      <w:r>
        <w:rPr>
          <w:rFonts w:ascii="Times New Roman"/>
          <w:b w:val="false"/>
          <w:i w:val="false"/>
          <w:color w:val="000000"/>
          <w:sz w:val="28"/>
        </w:rPr>
        <w:t>
      Нәтижесі – уақытша еңбекке жарамсыздық туралы анықтаманы беру.</w:t>
      </w:r>
    </w:p>
    <w:bookmarkEnd w:id="166"/>
    <w:bookmarkStart w:name="z217" w:id="16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67"/>
    <w:bookmarkStart w:name="z218" w:id="16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68"/>
    <w:bookmarkStart w:name="z219" w:id="169"/>
    <w:p>
      <w:pPr>
        <w:spacing w:after="0"/>
        <w:ind w:left="0"/>
        <w:jc w:val="both"/>
      </w:pPr>
      <w:r>
        <w:rPr>
          <w:rFonts w:ascii="Times New Roman"/>
          <w:b w:val="false"/>
          <w:i w:val="false"/>
          <w:color w:val="000000"/>
          <w:sz w:val="28"/>
        </w:rPr>
        <w:t>
      1) көрсетілетін қызметті берушінің медициналық тіркеушісі;</w:t>
      </w:r>
    </w:p>
    <w:bookmarkEnd w:id="169"/>
    <w:bookmarkStart w:name="z220" w:id="170"/>
    <w:p>
      <w:pPr>
        <w:spacing w:after="0"/>
        <w:ind w:left="0"/>
        <w:jc w:val="both"/>
      </w:pPr>
      <w:r>
        <w:rPr>
          <w:rFonts w:ascii="Times New Roman"/>
          <w:b w:val="false"/>
          <w:i w:val="false"/>
          <w:color w:val="000000"/>
          <w:sz w:val="28"/>
        </w:rPr>
        <w:t>
      2) көрсетілетін қызметті берушінің емдеуші дәрігері;</w:t>
      </w:r>
    </w:p>
    <w:bookmarkEnd w:id="170"/>
    <w:bookmarkStart w:name="z221" w:id="171"/>
    <w:p>
      <w:pPr>
        <w:spacing w:after="0"/>
        <w:ind w:left="0"/>
        <w:jc w:val="both"/>
      </w:pPr>
      <w:r>
        <w:rPr>
          <w:rFonts w:ascii="Times New Roman"/>
          <w:b w:val="false"/>
          <w:i w:val="false"/>
          <w:color w:val="000000"/>
          <w:sz w:val="28"/>
        </w:rPr>
        <w:t>
      3) көрсетілетін қызметті берушінің жазылу орталығының медицина қызметкері.</w:t>
      </w:r>
    </w:p>
    <w:bookmarkEnd w:id="171"/>
    <w:bookmarkStart w:name="z222" w:id="172"/>
    <w:p>
      <w:pPr>
        <w:spacing w:after="0"/>
        <w:ind w:left="0"/>
        <w:jc w:val="both"/>
      </w:pPr>
      <w:r>
        <w:rPr>
          <w:rFonts w:ascii="Times New Roman"/>
          <w:b w:val="false"/>
          <w:i w:val="false"/>
          <w:color w:val="000000"/>
          <w:sz w:val="28"/>
        </w:rPr>
        <w:t>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w:t>
      </w:r>
    </w:p>
    <w:bookmarkEnd w:id="172"/>
    <w:bookmarkStart w:name="z223" w:id="173"/>
    <w:p>
      <w:pPr>
        <w:spacing w:after="0"/>
        <w:ind w:left="0"/>
        <w:jc w:val="both"/>
      </w:pPr>
      <w:r>
        <w:rPr>
          <w:rFonts w:ascii="Times New Roman"/>
          <w:b w:val="false"/>
          <w:i w:val="false"/>
          <w:color w:val="000000"/>
          <w:sz w:val="28"/>
        </w:rPr>
        <w:t>
      1) көрсетілетін қызметті берушінің медициналық тіркеушісі 5 (бес) минут ішінде көрсетілетін қызметті алушының құжаттарын қабылдайды;</w:t>
      </w:r>
    </w:p>
    <w:bookmarkEnd w:id="173"/>
    <w:bookmarkStart w:name="z224" w:id="174"/>
    <w:p>
      <w:pPr>
        <w:spacing w:after="0"/>
        <w:ind w:left="0"/>
        <w:jc w:val="both"/>
      </w:pPr>
      <w:r>
        <w:rPr>
          <w:rFonts w:ascii="Times New Roman"/>
          <w:b w:val="false"/>
          <w:i w:val="false"/>
          <w:color w:val="000000"/>
          <w:sz w:val="28"/>
        </w:rPr>
        <w:t>
      2) көрсетілетін қызметті берушінің емдеуші дәрігері 20 (жиырма) минут ішінде көрсетілетін қызметті алушының деректерін "Бекітілген халық тіркелімі" (бұдан әрі – БХТ) деректер базасында тексерісті жүзеге асырады және көрсетілетін қызметті алушыны қабылдауды жүзеге асырады;</w:t>
      </w:r>
    </w:p>
    <w:bookmarkEnd w:id="174"/>
    <w:bookmarkStart w:name="z225" w:id="175"/>
    <w:p>
      <w:pPr>
        <w:spacing w:after="0"/>
        <w:ind w:left="0"/>
        <w:jc w:val="both"/>
      </w:pPr>
      <w:r>
        <w:rPr>
          <w:rFonts w:ascii="Times New Roman"/>
          <w:b w:val="false"/>
          <w:i w:val="false"/>
          <w:color w:val="000000"/>
          <w:sz w:val="28"/>
        </w:rPr>
        <w:t>
      3) көрсетілетін қызметті берушінің жазылу орталығының медицина қызметкері 5 (бес) минут ішінде көрсетілетін қызметті алушынының құжаттарын қабылдайды және талаптарға сәйкестігін тексереді.</w:t>
      </w:r>
    </w:p>
    <w:bookmarkEnd w:id="175"/>
    <w:bookmarkStart w:name="z226" w:id="176"/>
    <w:p>
      <w:pPr>
        <w:spacing w:after="0"/>
        <w:ind w:left="0"/>
        <w:jc w:val="both"/>
      </w:pPr>
      <w:r>
        <w:rPr>
          <w:rFonts w:ascii="Times New Roman"/>
          <w:b w:val="false"/>
          <w:i w:val="false"/>
          <w:color w:val="000000"/>
          <w:sz w:val="28"/>
        </w:rPr>
        <w:t xml:space="preserve">
      8. Мемлекеттік қызмет көрсету үдерісінде рәсімдердің (іс-әрекеттердің) реттілігі, көрсетілетін қызметті берушінің құрылымдық бөлімшелерінің (қызметкерлерінің) өзара іс-әрекетерінің толық сипаттамасы, сонымен қатар өзге көрсетілетін қызметті берушілермен өзара іс-әрекет тәртібінің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p>
    <w:bookmarkEnd w:id="176"/>
    <w:bookmarkStart w:name="z227" w:id="17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77"/>
    <w:bookmarkStart w:name="z228" w:id="178"/>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шаруашылық жүргізу құқығындағы республикалық мемлекеттік кәсіпорнының Қарағанды облысының филиалы және қызмет www.egov.kz "электрондық үкімет" веб-порталы арқылы көрсетілмейді.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ұйымнан еңбекке</w:t>
            </w:r>
            <w:r>
              <w:br/>
            </w:r>
            <w:r>
              <w:rPr>
                <w:rFonts w:ascii="Times New Roman"/>
                <w:b w:val="false"/>
                <w:i w:val="false"/>
                <w:color w:val="000000"/>
                <w:sz w:val="20"/>
              </w:rPr>
              <w:t>уақытша жарамсыздық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236" w:id="179"/>
    <w:p>
      <w:pPr>
        <w:spacing w:after="0"/>
        <w:ind w:left="0"/>
        <w:jc w:val="left"/>
      </w:pPr>
      <w:r>
        <w:rPr>
          <w:rFonts w:ascii="Times New Roman"/>
          <w:b/>
          <w:i w:val="false"/>
          <w:color w:val="000000"/>
        </w:rPr>
        <w:t xml:space="preserve"> Мемлекеттік қызмет көрсетудің бизнес-үдерісінің анықтамалығы  </w:t>
      </w:r>
    </w:p>
    <w:bookmarkEnd w:id="179"/>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146300"/>
                    </a:xfrm>
                    <a:prstGeom prst="rect">
                      <a:avLst/>
                    </a:prstGeom>
                  </pic:spPr>
                </pic:pic>
              </a:graphicData>
            </a:graphic>
          </wp:inline>
        </w:drawing>
      </w:r>
    </w:p>
    <w:p>
      <w:pPr>
        <w:spacing w:after="0"/>
        <w:ind w:left="0"/>
        <w:jc w:val="left"/>
      </w:pPr>
      <w:r>
        <w:br/>
      </w:r>
    </w:p>
    <w:bookmarkStart w:name="z237" w:id="180"/>
    <w:p>
      <w:pPr>
        <w:spacing w:after="0"/>
        <w:ind w:left="0"/>
        <w:jc w:val="left"/>
      </w:pPr>
    </w:p>
    <w:bookmarkEnd w:id="180"/>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549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