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3455" w14:textId="9e23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Қарағанды облысы әкімдігінің 2014 жылғы 01 шілдедегі № 33/05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 сәуірдегі № 14/01 қаулысы. Қарағанды облысының Әділет департаментінде 2015 жылғы 30 сәуірде № 3177 болып тіркелді. Күші жойылды - Қарағанды облысының әкімдігінің 2020 жылғы 17 шілдедегі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xml:space="preserve">№ 44/03 </w:t>
      </w:r>
      <w:r>
        <w:rPr>
          <w:rFonts w:ascii="Times New Roman"/>
          <w:b w:val="false"/>
          <w:i w:val="false"/>
          <w:color w:val="ff0000"/>
          <w:sz w:val="28"/>
        </w:rPr>
        <w:t>(алғашқы ресми жарияланған күннен бастап қолданысқа енгізілсін) қаулысымен.</w:t>
      </w:r>
    </w:p>
    <w:bookmarkStart w:name="z3"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1998 жылғы 24 наурыздағы "</w:t>
      </w:r>
      <w:r>
        <w:rPr>
          <w:rFonts w:ascii="Times New Roman"/>
          <w:b w:val="false"/>
          <w:i w:val="false"/>
          <w:color w:val="000000"/>
          <w:sz w:val="28"/>
        </w:rPr>
        <w:t xml:space="preserve"> Нормативтiк құқықтық актiлер туралы</w:t>
      </w:r>
      <w:r>
        <w:rPr>
          <w:rFonts w:ascii="Times New Roman"/>
          <w:b w:val="false"/>
          <w:i w:val="false"/>
          <w:color w:val="000000"/>
          <w:sz w:val="28"/>
        </w:rPr>
        <w:t>" және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"Жер қатынастары саласында мемлекеттік көрсетілетін қызметтер регламенттерін бекіту туралы" Қарағанды облысы әкімдігінің 2014 жылғы 01 шілдедегі № 33/05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2712 болып тіркелген, "Әділет" ақпараттық-құқықтық жүйесінде 2014 жылдың 13 қарашасында, 2014 жылғы 23 тамыздағы № 159-160 (21 794) "Орталық Қазақстан", 2014 жылғы 23 тамыздағы № 147-148 (21668-21669) "Индустриальная Караганда"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жүзеге асырылады, он бес минуттан аспайды;";</w:t>
      </w:r>
    </w:p>
    <w:bookmarkEnd w:id="4"/>
    <w:bookmarkStart w:name="z8" w:id="5"/>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 xml:space="preserve"> 6) тармақшасы</w:t>
      </w:r>
      <w:r>
        <w:rPr>
          <w:rFonts w:ascii="Times New Roman"/>
          <w:b w:val="false"/>
          <w:i w:val="false"/>
          <w:color w:val="000000"/>
          <w:sz w:val="28"/>
        </w:rPr>
        <w:t xml:space="preserve"> келесі редакцияда жазылсын:</w:t>
      </w:r>
    </w:p>
    <w:bookmarkEnd w:id="5"/>
    <w:bookmarkStart w:name="z9" w:id="6"/>
    <w:p>
      <w:pPr>
        <w:spacing w:after="0"/>
        <w:ind w:left="0"/>
        <w:jc w:val="both"/>
      </w:pPr>
      <w:r>
        <w:rPr>
          <w:rFonts w:ascii="Times New Roman"/>
          <w:b w:val="false"/>
          <w:i w:val="false"/>
          <w:color w:val="000000"/>
          <w:sz w:val="28"/>
        </w:rPr>
        <w:t>
      "6) мемлекеттік қызметті көрсету мерзімі ХҚО-ға құжаттар топтамасын тапсырған сәттен бастап - үш жұмыс күні.";</w:t>
      </w:r>
    </w:p>
    <w:bookmarkEnd w:id="6"/>
    <w:bookmarkStart w:name="z10" w:id="7"/>
    <w:p>
      <w:pPr>
        <w:spacing w:after="0"/>
        <w:ind w:left="0"/>
        <w:jc w:val="both"/>
      </w:pPr>
      <w:r>
        <w:rPr>
          <w:rFonts w:ascii="Times New Roman"/>
          <w:b w:val="false"/>
          <w:i w:val="false"/>
          <w:color w:val="000000"/>
          <w:sz w:val="28"/>
        </w:rPr>
        <w:t xml:space="preserve">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1 тармағының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 тармақшалары</w:t>
      </w:r>
      <w:r>
        <w:rPr>
          <w:rFonts w:ascii="Times New Roman"/>
          <w:b w:val="false"/>
          <w:i w:val="false"/>
          <w:color w:val="000000"/>
          <w:sz w:val="28"/>
        </w:rPr>
        <w:t xml:space="preserve"> келесі редакцияда жазылсын: </w:t>
      </w:r>
    </w:p>
    <w:bookmarkEnd w:id="8"/>
    <w:bookmarkStart w:name="z12" w:id="9"/>
    <w:p>
      <w:pPr>
        <w:spacing w:after="0"/>
        <w:ind w:left="0"/>
        <w:jc w:val="both"/>
      </w:pP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Қарағанды облысы бойынша филиалы мен оның қалалық және аудандық бөлімдері (бұдан әрі – ХҚО);</w:t>
      </w:r>
    </w:p>
    <w:bookmarkEnd w:id="9"/>
    <w:bookmarkStart w:name="z13" w:id="10"/>
    <w:p>
      <w:pPr>
        <w:spacing w:after="0"/>
        <w:ind w:left="0"/>
        <w:jc w:val="both"/>
      </w:pP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p>
    <w:bookmarkEnd w:id="10"/>
    <w:bookmarkStart w:name="z14" w:id="11"/>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тармақшалары</w:t>
      </w:r>
      <w:r>
        <w:rPr>
          <w:rFonts w:ascii="Times New Roman"/>
          <w:b w:val="false"/>
          <w:i w:val="false"/>
          <w:color w:val="000000"/>
          <w:sz w:val="28"/>
        </w:rPr>
        <w:t xml:space="preserve"> келесі редакцияда жазылсын:</w:t>
      </w:r>
    </w:p>
    <w:bookmarkEnd w:id="11"/>
    <w:bookmarkStart w:name="z15" w:id="12"/>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жүзеге асырылады, он бес минуттан аспайды;</w:t>
      </w:r>
    </w:p>
    <w:bookmarkEnd w:id="12"/>
    <w:bookmarkStart w:name="z16" w:id="13"/>
    <w:p>
      <w:pPr>
        <w:spacing w:after="0"/>
        <w:ind w:left="0"/>
        <w:jc w:val="both"/>
      </w:pPr>
      <w:r>
        <w:rPr>
          <w:rFonts w:ascii="Times New Roman"/>
          <w:b w:val="false"/>
          <w:i w:val="false"/>
          <w:color w:val="000000"/>
          <w:sz w:val="28"/>
        </w:rPr>
        <w:t>
      2) көрсетілетін қызметті берушінің басшысы екі сағат ішінде өтінішке қарар қояды;";</w:t>
      </w:r>
    </w:p>
    <w:bookmarkEnd w:id="13"/>
    <w:bookmarkStart w:name="z17" w:id="14"/>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 xml:space="preserve"> 4) тармақшасы</w:t>
      </w:r>
      <w:r>
        <w:rPr>
          <w:rFonts w:ascii="Times New Roman"/>
          <w:b w:val="false"/>
          <w:i w:val="false"/>
          <w:color w:val="000000"/>
          <w:sz w:val="28"/>
        </w:rPr>
        <w:t xml:space="preserve"> келесі редакцияда жазылсын:</w:t>
      </w:r>
    </w:p>
    <w:bookmarkEnd w:id="14"/>
    <w:bookmarkStart w:name="z18" w:id="15"/>
    <w:p>
      <w:pPr>
        <w:spacing w:after="0"/>
        <w:ind w:left="0"/>
        <w:jc w:val="both"/>
      </w:pPr>
      <w:r>
        <w:rPr>
          <w:rFonts w:ascii="Times New Roman"/>
          <w:b w:val="false"/>
          <w:i w:val="false"/>
          <w:color w:val="000000"/>
          <w:sz w:val="28"/>
        </w:rPr>
        <w:t>
      "4) көрсетілетін қызметті берушінің басшысы бір жұмыс күні ішінде бұйрыққа қол қояды;";</w:t>
      </w:r>
    </w:p>
    <w:bookmarkEnd w:id="15"/>
    <w:bookmarkStart w:name="z19" w:id="16"/>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 xml:space="preserve"> 5) тармақшасы</w:t>
      </w:r>
      <w:r>
        <w:rPr>
          <w:rFonts w:ascii="Times New Roman"/>
          <w:b w:val="false"/>
          <w:i w:val="false"/>
          <w:color w:val="000000"/>
          <w:sz w:val="28"/>
        </w:rPr>
        <w:t xml:space="preserve"> келесі редакцияда жазылсын:</w:t>
      </w:r>
    </w:p>
    <w:bookmarkEnd w:id="16"/>
    <w:bookmarkStart w:name="z20" w:id="17"/>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 – он бес минут ішінде.";</w:t>
      </w:r>
    </w:p>
    <w:bookmarkEnd w:id="17"/>
    <w:bookmarkStart w:name="z21" w:id="18"/>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жазылсын:</w:t>
      </w:r>
    </w:p>
    <w:bookmarkEnd w:id="18"/>
    <w:bookmarkStart w:name="z22" w:id="19"/>
    <w:p>
      <w:pPr>
        <w:spacing w:after="0"/>
        <w:ind w:left="0"/>
        <w:jc w:val="both"/>
      </w:pP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толықтығын тексереді (5 минуттан аспайды);";</w:t>
      </w:r>
    </w:p>
    <w:bookmarkEnd w:id="19"/>
    <w:bookmarkStart w:name="z23" w:id="20"/>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 xml:space="preserve"> 6) тармақшасы </w:t>
      </w:r>
      <w:r>
        <w:rPr>
          <w:rFonts w:ascii="Times New Roman"/>
          <w:b w:val="false"/>
          <w:i w:val="false"/>
          <w:color w:val="000000"/>
          <w:sz w:val="28"/>
        </w:rPr>
        <w:t>келесі редакцияда жазылсын:</w:t>
      </w:r>
    </w:p>
    <w:bookmarkEnd w:id="20"/>
    <w:bookmarkStart w:name="z24" w:id="21"/>
    <w:p>
      <w:pPr>
        <w:spacing w:after="0"/>
        <w:ind w:left="0"/>
        <w:jc w:val="both"/>
      </w:pPr>
      <w:r>
        <w:rPr>
          <w:rFonts w:ascii="Times New Roman"/>
          <w:b w:val="false"/>
          <w:i w:val="false"/>
          <w:color w:val="000000"/>
          <w:sz w:val="28"/>
        </w:rPr>
        <w:t>
      "6) мемлекеттік қызметті көрсету мерзімі ХҚО-ға құжаттар топтамасын тапсырған сәттен бастап - жеті жұмыс күні.";</w:t>
      </w:r>
    </w:p>
    <w:bookmarkEnd w:id="21"/>
    <w:bookmarkStart w:name="z25" w:id="22"/>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 xml:space="preserve"> 2) тармақшасы </w:t>
      </w:r>
      <w:r>
        <w:rPr>
          <w:rFonts w:ascii="Times New Roman"/>
          <w:b w:val="false"/>
          <w:i w:val="false"/>
          <w:color w:val="000000"/>
          <w:sz w:val="28"/>
        </w:rPr>
        <w:t>келесі редакцияда жазылсын:</w:t>
      </w:r>
    </w:p>
    <w:bookmarkEnd w:id="22"/>
    <w:bookmarkStart w:name="z26" w:id="23"/>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таңдау, электрондық сұраныстың жолақтарын толтыру және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құжаттарды қоса беру;";</w:t>
      </w:r>
    </w:p>
    <w:bookmarkEnd w:id="23"/>
    <w:bookmarkStart w:name="z27" w:id="24"/>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 xml:space="preserve"> 7) тармақшасы</w:t>
      </w:r>
      <w:r>
        <w:rPr>
          <w:rFonts w:ascii="Times New Roman"/>
          <w:b w:val="false"/>
          <w:i w:val="false"/>
          <w:color w:val="000000"/>
          <w:sz w:val="28"/>
        </w:rPr>
        <w:t xml:space="preserve"> келесі редакцияда жазылсын:</w:t>
      </w:r>
    </w:p>
    <w:bookmarkEnd w:id="24"/>
    <w:bookmarkStart w:name="z28" w:id="25"/>
    <w:p>
      <w:pPr>
        <w:spacing w:after="0"/>
        <w:ind w:left="0"/>
        <w:jc w:val="both"/>
      </w:pPr>
      <w:r>
        <w:rPr>
          <w:rFonts w:ascii="Times New Roman"/>
          <w:b w:val="false"/>
          <w:i w:val="false"/>
          <w:color w:val="000000"/>
          <w:sz w:val="28"/>
        </w:rPr>
        <w:t>
      "7) портал арқылы көрсетілетін қызметті алушымен көрсетілетін қызметті алушының "жеке кабинетінде" мемлекеттік қызметті көрсету нәтижесін алу;";</w:t>
      </w:r>
    </w:p>
    <w:bookmarkEnd w:id="25"/>
    <w:bookmarkStart w:name="z29" w:id="26"/>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w:t>
      </w:r>
    </w:p>
    <w:bookmarkEnd w:id="26"/>
    <w:bookmarkStart w:name="z30" w:id="27"/>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 xml:space="preserve"> 3) тармақшасы</w:t>
      </w:r>
      <w:r>
        <w:rPr>
          <w:rFonts w:ascii="Times New Roman"/>
          <w:b w:val="false"/>
          <w:i w:val="false"/>
          <w:color w:val="000000"/>
          <w:sz w:val="28"/>
        </w:rPr>
        <w:t xml:space="preserve"> келесі редакцияда жазылсын</w:t>
      </w:r>
      <w:r>
        <w:rPr>
          <w:rFonts w:ascii="Times New Roman"/>
          <w:b/>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"3) www.egov.kz "электрондық үкімет" веб-порталы немесе www.elicense.kz "Е-лицензиялау" веб-порталы арқылы жүзеге асырылады (бұдан әрі – портал)."; </w:t>
      </w:r>
    </w:p>
    <w:bookmarkEnd w:id="28"/>
    <w:bookmarkStart w:name="z32" w:id="29"/>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жазылсын</w:t>
      </w:r>
      <w:r>
        <w:rPr>
          <w:rFonts w:ascii="Times New Roman"/>
          <w:b/>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жүзеге асырылады, он бес минуттан аспайды;";</w:t>
      </w:r>
    </w:p>
    <w:bookmarkEnd w:id="30"/>
    <w:bookmarkStart w:name="z34" w:id="31"/>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 xml:space="preserve"> 7) тармақшасы</w:t>
      </w:r>
      <w:r>
        <w:rPr>
          <w:rFonts w:ascii="Times New Roman"/>
          <w:b w:val="false"/>
          <w:i w:val="false"/>
          <w:color w:val="000000"/>
          <w:sz w:val="28"/>
        </w:rPr>
        <w:t xml:space="preserve"> келесі редакцияда жазылсын</w:t>
      </w:r>
      <w:r>
        <w:rPr>
          <w:rFonts w:ascii="Times New Roman"/>
          <w:b/>
          <w:i w:val="false"/>
          <w:color w:val="000000"/>
          <w:sz w:val="28"/>
        </w:rPr>
        <w:t>:</w:t>
      </w:r>
    </w:p>
    <w:bookmarkEnd w:id="31"/>
    <w:bookmarkStart w:name="z35" w:id="32"/>
    <w:p>
      <w:pPr>
        <w:spacing w:after="0"/>
        <w:ind w:left="0"/>
        <w:jc w:val="both"/>
      </w:pPr>
      <w:r>
        <w:rPr>
          <w:rFonts w:ascii="Times New Roman"/>
          <w:b w:val="false"/>
          <w:i w:val="false"/>
          <w:color w:val="000000"/>
          <w:sz w:val="28"/>
        </w:rPr>
        <w:t>
      "7) облыс, аудан (облыстық маңызы бар қала) әкімдігі үш жұмыс күні ішінде жер учаскесінің нысаналы мақсатын өзгертуге рұқсат беру туралы қаулы қабылдайды;";</w:t>
      </w:r>
    </w:p>
    <w:bookmarkEnd w:id="32"/>
    <w:bookmarkStart w:name="z36" w:id="33"/>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жазылсын</w:t>
      </w:r>
      <w:r>
        <w:rPr>
          <w:rFonts w:ascii="Times New Roman"/>
          <w:b/>
          <w:i w:val="false"/>
          <w:color w:val="000000"/>
          <w:sz w:val="28"/>
        </w:rPr>
        <w:t>:</w:t>
      </w:r>
    </w:p>
    <w:bookmarkEnd w:id="33"/>
    <w:bookmarkStart w:name="z37" w:id="34"/>
    <w:p>
      <w:pPr>
        <w:spacing w:after="0"/>
        <w:ind w:left="0"/>
        <w:jc w:val="both"/>
      </w:pPr>
      <w:r>
        <w:rPr>
          <w:rFonts w:ascii="Times New Roman"/>
          <w:b w:val="false"/>
          <w:i w:val="false"/>
          <w:color w:val="000000"/>
          <w:sz w:val="28"/>
        </w:rPr>
        <w:t xml:space="preserve">
      "1) ХҚО-ның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 </w:t>
      </w:r>
    </w:p>
    <w:bookmarkEnd w:id="34"/>
    <w:bookmarkStart w:name="z38" w:id="35"/>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 тармақшалары</w:t>
      </w:r>
      <w:r>
        <w:rPr>
          <w:rFonts w:ascii="Times New Roman"/>
          <w:b w:val="false"/>
          <w:i w:val="false"/>
          <w:color w:val="000000"/>
          <w:sz w:val="28"/>
        </w:rPr>
        <w:t xml:space="preserve"> келесі редакцияда жазылсын:</w:t>
      </w:r>
    </w:p>
    <w:bookmarkEnd w:id="35"/>
    <w:bookmarkStart w:name="z39" w:id="36"/>
    <w:p>
      <w:pPr>
        <w:spacing w:after="0"/>
        <w:ind w:left="0"/>
        <w:jc w:val="both"/>
      </w:pPr>
      <w:r>
        <w:rPr>
          <w:rFonts w:ascii="Times New Roman"/>
          <w:b w:val="false"/>
          <w:i w:val="false"/>
          <w:color w:val="000000"/>
          <w:sz w:val="28"/>
        </w:rPr>
        <w:t xml:space="preserve">
      "5) ХҚО-ның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 </w:t>
      </w:r>
    </w:p>
    <w:bookmarkEnd w:id="36"/>
    <w:bookmarkStart w:name="z40" w:id="37"/>
    <w:p>
      <w:pPr>
        <w:spacing w:after="0"/>
        <w:ind w:left="0"/>
        <w:jc w:val="both"/>
      </w:pPr>
      <w:r>
        <w:rPr>
          <w:rFonts w:ascii="Times New Roman"/>
          <w:b w:val="false"/>
          <w:i w:val="false"/>
          <w:color w:val="000000"/>
          <w:sz w:val="28"/>
        </w:rPr>
        <w:t>
      6) мемлекеттік қызметті көрсету мерзімі ХҚО-ға құжаттар топтамасын тапсырған сәттен бастап отыз жеті жұмыс күні;";</w:t>
      </w:r>
    </w:p>
    <w:bookmarkEnd w:id="37"/>
    <w:bookmarkStart w:name="z41" w:id="38"/>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 тармақшалары</w:t>
      </w:r>
      <w:r>
        <w:rPr>
          <w:rFonts w:ascii="Times New Roman"/>
          <w:b w:val="false"/>
          <w:i w:val="false"/>
          <w:color w:val="000000"/>
          <w:sz w:val="28"/>
        </w:rPr>
        <w:t xml:space="preserve"> келесі редакцияда жазылсын:</w:t>
      </w:r>
    </w:p>
    <w:bookmarkEnd w:id="38"/>
    <w:bookmarkStart w:name="z42" w:id="39"/>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сұраныстың жолақтарын толтырады және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қоса береді; </w:t>
      </w:r>
    </w:p>
    <w:bookmarkEnd w:id="39"/>
    <w:bookmarkStart w:name="z43" w:id="40"/>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w:t>
      </w:r>
    </w:p>
    <w:bookmarkEnd w:id="40"/>
    <w:bookmarkStart w:name="z44" w:id="41"/>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 xml:space="preserve"> 7) тармақшасы</w:t>
      </w:r>
      <w:r>
        <w:rPr>
          <w:rFonts w:ascii="Times New Roman"/>
          <w:b w:val="false"/>
          <w:i w:val="false"/>
          <w:color w:val="000000"/>
          <w:sz w:val="28"/>
        </w:rPr>
        <w:t xml:space="preserve"> келесі редакцияда жазылсын:</w:t>
      </w:r>
    </w:p>
    <w:bookmarkEnd w:id="41"/>
    <w:bookmarkStart w:name="z45" w:id="42"/>
    <w:p>
      <w:pPr>
        <w:spacing w:after="0"/>
        <w:ind w:left="0"/>
        <w:jc w:val="both"/>
      </w:pPr>
      <w:r>
        <w:rPr>
          <w:rFonts w:ascii="Times New Roman"/>
          <w:b w:val="false"/>
          <w:i w:val="false"/>
          <w:color w:val="000000"/>
          <w:sz w:val="28"/>
        </w:rPr>
        <w:t>
      "7)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p>
    <w:bookmarkEnd w:id="42"/>
    <w:bookmarkStart w:name="z46" w:id="43"/>
    <w:p>
      <w:pPr>
        <w:spacing w:after="0"/>
        <w:ind w:left="0"/>
        <w:jc w:val="both"/>
      </w:pPr>
      <w:r>
        <w:rPr>
          <w:rFonts w:ascii="Times New Roman"/>
          <w:b w:val="false"/>
          <w:i w:val="false"/>
          <w:color w:val="000000"/>
          <w:sz w:val="28"/>
        </w:rPr>
        <w:t xml:space="preserve">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1 тармағының </w:t>
      </w:r>
      <w:r>
        <w:rPr>
          <w:rFonts w:ascii="Times New Roman"/>
          <w:b w:val="false"/>
          <w:i w:val="false"/>
          <w:color w:val="000000"/>
          <w:sz w:val="28"/>
        </w:rPr>
        <w:t xml:space="preserve"> 3) тармақшасы</w:t>
      </w:r>
      <w:r>
        <w:rPr>
          <w:rFonts w:ascii="Times New Roman"/>
          <w:b w:val="false"/>
          <w:i w:val="false"/>
          <w:color w:val="000000"/>
          <w:sz w:val="28"/>
        </w:rPr>
        <w:t xml:space="preserve"> келесі редакцияда жазылсын:</w:t>
      </w:r>
    </w:p>
    <w:bookmarkEnd w:id="44"/>
    <w:bookmarkStart w:name="z48" w:id="45"/>
    <w:p>
      <w:pPr>
        <w:spacing w:after="0"/>
        <w:ind w:left="0"/>
        <w:jc w:val="both"/>
      </w:pP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p>
    <w:bookmarkEnd w:id="45"/>
    <w:bookmarkStart w:name="z49" w:id="46"/>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жазылсын:</w:t>
      </w:r>
    </w:p>
    <w:bookmarkEnd w:id="46"/>
    <w:bookmarkStart w:name="z50" w:id="47"/>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 жүзеге асырады, он бес минуттан аспайды;";</w:t>
      </w:r>
    </w:p>
    <w:bookmarkEnd w:id="47"/>
    <w:bookmarkStart w:name="z51" w:id="48"/>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жазылсын:</w:t>
      </w:r>
    </w:p>
    <w:bookmarkEnd w:id="48"/>
    <w:bookmarkStart w:name="z52" w:id="49"/>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49"/>
    <w:bookmarkStart w:name="z53" w:id="50"/>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 xml:space="preserve"> 5) тармақшасы</w:t>
      </w:r>
      <w:r>
        <w:rPr>
          <w:rFonts w:ascii="Times New Roman"/>
          <w:b w:val="false"/>
          <w:i w:val="false"/>
          <w:color w:val="000000"/>
          <w:sz w:val="28"/>
        </w:rPr>
        <w:t xml:space="preserve"> келесі редакцияда жазылсын:</w:t>
      </w:r>
    </w:p>
    <w:bookmarkEnd w:id="50"/>
    <w:bookmarkStart w:name="z54" w:id="51"/>
    <w:p>
      <w:pPr>
        <w:spacing w:after="0"/>
        <w:ind w:left="0"/>
        <w:jc w:val="both"/>
      </w:pPr>
      <w:r>
        <w:rPr>
          <w:rFonts w:ascii="Times New Roman"/>
          <w:b w:val="false"/>
          <w:i w:val="false"/>
          <w:color w:val="000000"/>
          <w:sz w:val="28"/>
        </w:rPr>
        <w:t xml:space="preserve">
      "5) ХҚО-ның қызметкері тиісті құжаттарды қабылдау туралы талонда көрсетілген мерзімде көрсетілетін қызметті алушыға мемлекеттік қызметтің көрсету нәтижесін береді (бес минуттан аспайды);"; </w:t>
      </w:r>
    </w:p>
    <w:bookmarkEnd w:id="51"/>
    <w:bookmarkStart w:name="z55" w:id="52"/>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 тармақшаларда</w:t>
      </w:r>
      <w:r>
        <w:rPr>
          <w:rFonts w:ascii="Times New Roman"/>
          <w:b w:val="false"/>
          <w:i w:val="false"/>
          <w:color w:val="000000"/>
          <w:sz w:val="28"/>
        </w:rPr>
        <w:t xml:space="preserve"> келесі редакцияда жазылсын:</w:t>
      </w:r>
    </w:p>
    <w:bookmarkEnd w:id="52"/>
    <w:bookmarkStart w:name="z56" w:id="53"/>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сұраныстың жолақтарын толтырады және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қоса беру;</w:t>
      </w:r>
    </w:p>
    <w:bookmarkEnd w:id="53"/>
    <w:bookmarkStart w:name="z57" w:id="54"/>
    <w:p>
      <w:pPr>
        <w:spacing w:after="0"/>
        <w:ind w:left="0"/>
        <w:jc w:val="both"/>
      </w:pPr>
      <w:r>
        <w:rPr>
          <w:rFonts w:ascii="Times New Roman"/>
          <w:b w:val="false"/>
          <w:i w:val="false"/>
          <w:color w:val="000000"/>
          <w:sz w:val="28"/>
        </w:rPr>
        <w:t xml:space="preserve">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 </w:t>
      </w:r>
    </w:p>
    <w:bookmarkEnd w:id="54"/>
    <w:bookmarkStart w:name="z58" w:id="55"/>
    <w:p>
      <w:pPr>
        <w:spacing w:after="0"/>
        <w:ind w:left="0"/>
        <w:jc w:val="both"/>
      </w:pPr>
      <w:r>
        <w:rPr>
          <w:rFonts w:ascii="Times New Roman"/>
          <w:b w:val="false"/>
          <w:i w:val="false"/>
          <w:color w:val="000000"/>
          <w:sz w:val="28"/>
        </w:rPr>
        <w:t xml:space="preserve">
      "Суармалы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 xml:space="preserve"> регламентінде</w:t>
      </w:r>
    </w:p>
    <w:bookmarkEnd w:id="55"/>
    <w:bookmarkStart w:name="z59" w:id="56"/>
    <w:p>
      <w:pPr>
        <w:spacing w:after="0"/>
        <w:ind w:left="0"/>
        <w:jc w:val="both"/>
      </w:pPr>
      <w:r>
        <w:rPr>
          <w:rFonts w:ascii="Times New Roman"/>
          <w:b w:val="false"/>
          <w:i w:val="false"/>
          <w:color w:val="000000"/>
          <w:sz w:val="28"/>
        </w:rPr>
        <w:t xml:space="preserve">
      6 тармағының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жазылсын:</w:t>
      </w:r>
    </w:p>
    <w:bookmarkEnd w:id="56"/>
    <w:bookmarkStart w:name="z60" w:id="5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 және құжаттар топтамасын қабылдауды жүзеге асырады, оларды тіркейді және күні мен уақыты, құжаттарды қабылдаушының тегі, аты, әкесінің аты, нәтижені алу мерзімі мен орны көрсетілген тиісті құжаттарды қабылдау туралы талонды береді, он бес минуттан аспайды;".</w:t>
      </w:r>
    </w:p>
    <w:bookmarkEnd w:id="57"/>
    <w:bookmarkStart w:name="z61" w:id="58"/>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58"/>
    <w:bookmarkStart w:name="z62" w:id="59"/>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енгізіледі.</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3" w:id="60"/>
          <w:p>
            <w:pPr>
              <w:spacing w:after="20"/>
              <w:ind w:left="20"/>
              <w:jc w:val="both"/>
            </w:pPr>
            <w:r>
              <w:rPr>
                <w:rFonts w:ascii="Times New Roman"/>
                <w:b w:val="false"/>
                <w:i w:val="false"/>
                <w:color w:val="000000"/>
                <w:sz w:val="20"/>
              </w:rPr>
              <w:t>
Қарағанды облысының әкімі</w:t>
            </w:r>
          </w:p>
          <w:bookmarkEnd w:id="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