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1fad" w14:textId="7261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Көктөбе ауылындағы № 5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Жаңақоғам селолық округі әкімінің 2015 жылғы 4 қыркүйектегі № 35 шешімі. Жамбыл облысы Әділет департаментінде 2015 жылғы 18 қыркүйекте № 2768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 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тиiстi аумақ халқының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Жаңақоғам селолық округінің Көктөбе ауылындағы № 5 жаңа көшеге "Кербұлақ"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Сұлтанбаев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