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186" w14:textId="1c0c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21 желтоқсандағы № 484 қаулысы. Жамбыл облысы Әділет департаментінде 2016 жылғы 18 қаңтарда № 2904 болып тіркелді. Күші жойылды - Жамбыл облысы Шу ауданы әкімдігінің 2016 жылғы 25 сәуірдегі № 2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Шу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1, 2 пайызы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тернаттық ұйымдарды бітіруші кәмелетке толмағандар үшін жұмыс орындарының жалпы санының 1, 2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ауданы әкімінің орынбасары Әлихан Әбіләшұлы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