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fa78" w14:textId="417f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12 тамыздағы № 44-3 шешімі. Жамбыл облысының Әділет департаментінде 2015 жылғы 19 тамызда № 2725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Талас аудандық мәслихатының 2014 жылғы 24 желтоқсандағы </w:t>
      </w:r>
      <w:r>
        <w:rPr>
          <w:rFonts w:ascii="Times New Roman"/>
          <w:b w:val="false"/>
          <w:i w:val="false"/>
          <w:color w:val="000000"/>
          <w:sz w:val="28"/>
        </w:rPr>
        <w:t>№ 40 – 3</w:t>
      </w:r>
      <w:r>
        <w:rPr>
          <w:rFonts w:ascii="Times New Roman"/>
          <w:b w:val="false"/>
          <w:i w:val="false"/>
          <w:color w:val="000000"/>
          <w:sz w:val="28"/>
        </w:rPr>
        <w:t xml:space="preserve"> шешіміне (Нормативтік құқықтық кесімдерді мемлекеттік тіркеу тізілімінде № 2453 болып тіркелген, 2015 жылғы 10 қаңтардағы № 4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"7 718 706" сандары "7 749 081" сандарымен ауыстырылсын;</w:t>
      </w:r>
      <w:r>
        <w:br/>
      </w:r>
      <w:r>
        <w:rPr>
          <w:rFonts w:ascii="Times New Roman"/>
          <w:b w:val="false"/>
          <w:i w:val="false"/>
          <w:color w:val="000000"/>
          <w:sz w:val="28"/>
        </w:rPr>
        <w:t>
      </w:t>
      </w:r>
      <w:r>
        <w:rPr>
          <w:rFonts w:ascii="Times New Roman"/>
          <w:b w:val="false"/>
          <w:i w:val="false"/>
          <w:color w:val="000000"/>
          <w:sz w:val="28"/>
        </w:rPr>
        <w:t>"741 799" сандары "769 855" сандарымен ауыстырылсын;</w:t>
      </w:r>
      <w:r>
        <w:br/>
      </w:r>
      <w:r>
        <w:rPr>
          <w:rFonts w:ascii="Times New Roman"/>
          <w:b w:val="false"/>
          <w:i w:val="false"/>
          <w:color w:val="000000"/>
          <w:sz w:val="28"/>
        </w:rPr>
        <w:t>
      </w:t>
      </w:r>
      <w:r>
        <w:rPr>
          <w:rFonts w:ascii="Times New Roman"/>
          <w:b w:val="false"/>
          <w:i w:val="false"/>
          <w:color w:val="000000"/>
          <w:sz w:val="28"/>
        </w:rPr>
        <w:t>"20 202" сандары "22 015" сандарымен ауыстырылсын;</w:t>
      </w:r>
      <w:r>
        <w:br/>
      </w:r>
      <w:r>
        <w:rPr>
          <w:rFonts w:ascii="Times New Roman"/>
          <w:b w:val="false"/>
          <w:i w:val="false"/>
          <w:color w:val="000000"/>
          <w:sz w:val="28"/>
        </w:rPr>
        <w:t>
      </w:t>
      </w:r>
      <w:r>
        <w:rPr>
          <w:rFonts w:ascii="Times New Roman"/>
          <w:b w:val="false"/>
          <w:i w:val="false"/>
          <w:color w:val="000000"/>
          <w:sz w:val="28"/>
        </w:rPr>
        <w:t>"10 715" сандары "11 221"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"7 764 005" сандары "7 806 821"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"0" сандары "-12441"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"0" сандары "12441"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 – 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Тулеуишев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12 тамыздағы</w:t>
            </w:r>
            <w:r>
              <w:br/>
            </w:r>
            <w:r>
              <w:rPr>
                <w:rFonts w:ascii="Times New Roman"/>
                <w:b w:val="false"/>
                <w:i w:val="false"/>
                <w:color w:val="000000"/>
                <w:sz w:val="20"/>
              </w:rPr>
              <w:t>№ 44 – 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1-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7 749 081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769 855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443 133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6 945 990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6 945 990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6 945 990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7 806 821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3 527 084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587 908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325 409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2 562 470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2 447 851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339 180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1 781 142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250 851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1 241 141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600 562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309 234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301 265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186 978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612 503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479 443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201 247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9"/>
        <w:gridCol w:w="720"/>
        <w:gridCol w:w="720"/>
        <w:gridCol w:w="4326"/>
        <w:gridCol w:w="5815"/>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1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5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-12 441</w:t>
            </w:r>
            <w:r>
              <w:br/>
            </w:r>
            <w:r>
              <w:rPr>
                <w:rFonts w:ascii="Times New Roman"/>
                <w:b w:val="false"/>
                <w:i w:val="false"/>
                <w:color w:val="000000"/>
                <w:sz w:val="20"/>
              </w:rPr>
              <w:t>
</w:t>
            </w:r>
          </w:p>
        </w:tc>
      </w:tr>
      <w:tr>
        <w:trPr>
          <w:trHeight w:val="30" w:hRule="atLeast"/>
        </w:trPr>
        <w:tc>
          <w:tcPr>
            <w:tcW w:w="7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58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4"/>
        <w:gridCol w:w="634"/>
        <w:gridCol w:w="634"/>
        <w:gridCol w:w="4474"/>
        <w:gridCol w:w="5924"/>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924"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9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-113 405</w:t>
            </w:r>
            <w:r>
              <w:br/>
            </w:r>
            <w:r>
              <w:rPr>
                <w:rFonts w:ascii="Times New Roman"/>
                <w:b w:val="false"/>
                <w:i w:val="false"/>
                <w:color w:val="000000"/>
                <w:sz w:val="20"/>
              </w:rPr>
              <w:t>
</w:t>
            </w:r>
          </w:p>
        </w:tc>
      </w:tr>
      <w:tr>
        <w:trPr>
          <w:trHeight w:val="30" w:hRule="atLeast"/>
        </w:trPr>
        <w:tc>
          <w:tcPr>
            <w:tcW w:w="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9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61"/>
        <w:gridCol w:w="2099"/>
        <w:gridCol w:w="2099"/>
        <w:gridCol w:w="2951"/>
        <w:gridCol w:w="3690"/>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9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004"/>
        <w:gridCol w:w="1004"/>
        <w:gridCol w:w="2127"/>
        <w:gridCol w:w="6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12 тамыздағы</w:t>
            </w:r>
            <w:r>
              <w:br/>
            </w:r>
            <w:r>
              <w:rPr>
                <w:rFonts w:ascii="Times New Roman"/>
                <w:b w:val="false"/>
                <w:i w:val="false"/>
                <w:color w:val="000000"/>
                <w:sz w:val="20"/>
              </w:rPr>
              <w:t>№ 44 – 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6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54"/>
        <w:gridCol w:w="2404"/>
        <w:gridCol w:w="1164"/>
        <w:gridCol w:w="2146"/>
        <w:gridCol w:w="1242"/>
        <w:gridCol w:w="1165"/>
        <w:gridCol w:w="1243"/>
        <w:gridCol w:w="1912"/>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қаласының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Берікқара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Қызыләуіт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C.Шәкіров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183146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31580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12 тамыздағы</w:t>
            </w:r>
            <w:r>
              <w:br/>
            </w:r>
            <w:r>
              <w:rPr>
                <w:rFonts w:ascii="Times New Roman"/>
                <w:b w:val="false"/>
                <w:i w:val="false"/>
                <w:color w:val="000000"/>
                <w:sz w:val="20"/>
              </w:rPr>
              <w:t>№ 44 – 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7 қосымша</w:t>
            </w:r>
          </w:p>
        </w:tc>
      </w:tr>
    </w:tbl>
    <w:bookmarkStart w:name="z316" w:id="1"/>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735"/>
        <w:gridCol w:w="2872"/>
        <w:gridCol w:w="543"/>
        <w:gridCol w:w="2346"/>
        <w:gridCol w:w="2874"/>
      </w:tblGrid>
      <w:tr>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19 166,0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