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1d72" w14:textId="0ea1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жазаны өтеуге сотталғандарға арналған қоғамдық жұмыстардаң түрлерін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2015 жылғы 19 қаңтардағы № 29 қаулысы. Жамбыл облысы Әділет департаментінде 2539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мҚтінінде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2014 жылғы 3 шілдедегі Қылмыстық кодексінің 43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5 шілдедегі Қылмыстық-атқару кодексінің 57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 жұмыстарға тарту түріндегі жазаны өтеуге сотталғандарға арналған қоғамдық жұмыстардың түрлері елді мекендер аумақтарын көріктендіру және тазалау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"Таза қала-Қаратау" жауапкершілігі шектеулі серіктестігі: қоғамдық жұмысқа тарту түріндегі жазаны өтеу мекемесі болып табылсын.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Ғалым Тамабекұлы Қартабаевқа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